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E1EC" w14:textId="77777777" w:rsidR="008E3C26" w:rsidRDefault="008E3C26" w:rsidP="00AE55E9">
      <w:pPr>
        <w:spacing w:after="0" w:line="30" w:lineRule="atLeast"/>
        <w:jc w:val="center"/>
        <w:rPr>
          <w:rFonts w:ascii="Nulshock Rg" w:eastAsia="Calibri" w:hAnsi="Nulshock Rg" w:cs="Arial"/>
          <w:b/>
          <w:color w:val="009ED6"/>
          <w:sz w:val="24"/>
          <w:szCs w:val="24"/>
          <w:lang w:val="en-US"/>
        </w:rPr>
      </w:pPr>
    </w:p>
    <w:p w14:paraId="730A95D1" w14:textId="2FA5200E" w:rsidR="00EF0A5A" w:rsidRDefault="000C3660" w:rsidP="00AE55E9">
      <w:pPr>
        <w:spacing w:after="0" w:line="30" w:lineRule="atLeast"/>
        <w:jc w:val="center"/>
        <w:rPr>
          <w:rFonts w:eastAsia="Calibri" w:cs="Arial"/>
          <w:b/>
          <w:color w:val="009ED6"/>
          <w:szCs w:val="24"/>
          <w:lang w:val="en-US"/>
        </w:rPr>
      </w:pPr>
      <w:r w:rsidRPr="008E3C26">
        <w:rPr>
          <w:rFonts w:eastAsia="Calibri" w:cs="Arial"/>
          <w:b/>
          <w:color w:val="009ED6"/>
          <w:sz w:val="28"/>
          <w:szCs w:val="24"/>
          <w:lang w:val="en-US"/>
        </w:rPr>
        <w:t xml:space="preserve">EGEA label - </w:t>
      </w:r>
      <w:r w:rsidR="00EF0A5A" w:rsidRPr="008E3C26">
        <w:rPr>
          <w:rFonts w:eastAsia="Calibri" w:cs="Arial"/>
          <w:b/>
          <w:color w:val="009ED6"/>
          <w:sz w:val="28"/>
          <w:szCs w:val="24"/>
          <w:lang w:val="en-US"/>
        </w:rPr>
        <w:t xml:space="preserve">Terms and Conditions </w:t>
      </w:r>
      <w:r w:rsidR="008E3C26" w:rsidRPr="008E3C26">
        <w:rPr>
          <w:rFonts w:eastAsia="Calibri" w:cs="Arial"/>
          <w:b/>
          <w:color w:val="009ED6"/>
          <w:szCs w:val="24"/>
          <w:lang w:val="en-US"/>
        </w:rPr>
        <w:t>(rev2016 12 2</w:t>
      </w:r>
      <w:r w:rsidR="00DF58B5">
        <w:rPr>
          <w:rFonts w:eastAsia="Calibri" w:cs="Arial"/>
          <w:b/>
          <w:color w:val="009ED6"/>
          <w:szCs w:val="24"/>
          <w:lang w:val="en-US"/>
        </w:rPr>
        <w:t>2</w:t>
      </w:r>
      <w:bookmarkStart w:id="0" w:name="_GoBack"/>
      <w:bookmarkEnd w:id="0"/>
      <w:r w:rsidR="008E3C26" w:rsidRPr="008E3C26">
        <w:rPr>
          <w:rFonts w:eastAsia="Calibri" w:cs="Arial"/>
          <w:b/>
          <w:color w:val="009ED6"/>
          <w:szCs w:val="24"/>
          <w:lang w:val="en-US"/>
        </w:rPr>
        <w:t>)</w:t>
      </w:r>
    </w:p>
    <w:p w14:paraId="74ABFB21" w14:textId="77777777" w:rsidR="00AE55E9" w:rsidRPr="008E3C26" w:rsidRDefault="00AE55E9" w:rsidP="00AE55E9">
      <w:pPr>
        <w:spacing w:after="0" w:line="30" w:lineRule="atLeast"/>
        <w:jc w:val="center"/>
        <w:rPr>
          <w:rFonts w:eastAsia="Calibri" w:cs="Arial"/>
          <w:b/>
          <w:color w:val="009ED6"/>
          <w:sz w:val="28"/>
          <w:szCs w:val="24"/>
          <w:lang w:val="en-US"/>
        </w:rPr>
      </w:pPr>
    </w:p>
    <w:p w14:paraId="78226EA1" w14:textId="77777777" w:rsidR="00EF0A5A" w:rsidRDefault="00EF0A5A" w:rsidP="00AE55E9">
      <w:pPr>
        <w:spacing w:after="0" w:line="240" w:lineRule="auto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These are the terms and conditions which applicants to the label will be required to sign up to.</w:t>
      </w:r>
    </w:p>
    <w:p w14:paraId="3506CBA0" w14:textId="77777777" w:rsidR="00AE55E9" w:rsidRPr="00AE55E9" w:rsidRDefault="00AE55E9" w:rsidP="00AE55E9">
      <w:pPr>
        <w:spacing w:after="0" w:line="240" w:lineRule="auto"/>
        <w:rPr>
          <w:rFonts w:eastAsia="Times New Roman" w:cs="Times New Roman"/>
          <w:lang w:val="en-US" w:eastAsia="de-DE"/>
        </w:rPr>
      </w:pPr>
    </w:p>
    <w:p w14:paraId="5BFB127E" w14:textId="77777777" w:rsidR="00EF0A5A" w:rsidRPr="00AE55E9" w:rsidRDefault="00367BC9" w:rsidP="00AE55E9">
      <w:pPr>
        <w:pStyle w:val="ListParagraph"/>
        <w:numPr>
          <w:ilvl w:val="0"/>
          <w:numId w:val="3"/>
        </w:numPr>
        <w:spacing w:after="0" w:line="30" w:lineRule="atLeast"/>
        <w:ind w:left="360"/>
        <w:jc w:val="both"/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</w:pPr>
      <w:r w:rsidRPr="00AE55E9"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  <w:t>EGEA</w:t>
      </w:r>
      <w:r w:rsidR="00EF0A5A" w:rsidRPr="00AE55E9"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  <w:t xml:space="preserve"> Terms and Conditions</w:t>
      </w:r>
    </w:p>
    <w:p w14:paraId="4A015D4A" w14:textId="77777777" w:rsidR="00EF0A5A" w:rsidRDefault="00EF0A5A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acknowledges and agrees to the terms and conditions set out below.</w:t>
      </w:r>
    </w:p>
    <w:p w14:paraId="19DFEAA0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3164C0D7" w14:textId="77777777" w:rsidR="00EF0A5A" w:rsidRPr="00AE55E9" w:rsidRDefault="00EF0A5A" w:rsidP="00AE55E9">
      <w:pPr>
        <w:pStyle w:val="ListParagraph"/>
        <w:numPr>
          <w:ilvl w:val="0"/>
          <w:numId w:val="3"/>
        </w:numPr>
        <w:spacing w:after="0" w:line="30" w:lineRule="atLeast"/>
        <w:ind w:left="360"/>
        <w:jc w:val="both"/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</w:pPr>
      <w:r w:rsidRPr="00AE55E9"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  <w:t>Definitions</w:t>
      </w:r>
    </w:p>
    <w:p w14:paraId="4CB6A278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>“Appeal Procedures”</w:t>
      </w:r>
      <w:r w:rsidRPr="00AE55E9">
        <w:rPr>
          <w:rFonts w:eastAsia="Times New Roman" w:cs="Times New Roman"/>
          <w:lang w:val="en-US" w:eastAsia="de-DE"/>
        </w:rPr>
        <w:t xml:space="preserve"> means the procedures set out as an appendix to the Label</w:t>
      </w:r>
      <w:r w:rsidRPr="00AE55E9">
        <w:rPr>
          <w:rFonts w:eastAsia="Times New Roman" w:cs="Times New Roman"/>
          <w:lang w:val="en-US" w:eastAsia="de-DE"/>
        </w:rPr>
        <w:br/>
        <w:t xml:space="preserve">Procedures and dealing with any appeal against the refusal by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to award a Label.</w:t>
      </w:r>
    </w:p>
    <w:p w14:paraId="7CBB2DA0" w14:textId="77777777" w:rsid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038F0A0A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>“Applicant”</w:t>
      </w:r>
      <w:r w:rsidRPr="00AE55E9">
        <w:rPr>
          <w:rFonts w:eastAsia="Times New Roman" w:cs="Times New Roman"/>
          <w:lang w:val="en-US" w:eastAsia="de-DE"/>
        </w:rPr>
        <w:t xml:space="preserve"> means the person so named in the relevant Application.</w:t>
      </w:r>
    </w:p>
    <w:p w14:paraId="5FF608C4" w14:textId="77777777" w:rsid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171B44B4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>“Application”</w:t>
      </w:r>
      <w:r w:rsidRPr="00AE55E9">
        <w:rPr>
          <w:rFonts w:eastAsia="Times New Roman" w:cs="Times New Roman"/>
          <w:lang w:val="en-US" w:eastAsia="de-DE"/>
        </w:rPr>
        <w:t xml:space="preserve"> means an application to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for the award of a Label, which seek</w:t>
      </w:r>
      <w:r w:rsidR="006F52B1" w:rsidRPr="00AE55E9">
        <w:rPr>
          <w:rFonts w:eastAsia="Times New Roman" w:cs="Times New Roman"/>
          <w:lang w:val="en-US" w:eastAsia="de-DE"/>
        </w:rPr>
        <w:t>s</w:t>
      </w:r>
      <w:r w:rsidRPr="00AE55E9">
        <w:rPr>
          <w:rFonts w:eastAsia="Times New Roman" w:cs="Times New Roman"/>
          <w:lang w:val="en-US" w:eastAsia="de-DE"/>
        </w:rPr>
        <w:t xml:space="preserve"> to</w:t>
      </w:r>
      <w:r w:rsidRPr="00AE55E9">
        <w:rPr>
          <w:rFonts w:eastAsia="Times New Roman" w:cs="Times New Roman"/>
          <w:lang w:val="en-US" w:eastAsia="de-DE"/>
        </w:rPr>
        <w:br/>
        <w:t>incorporate these terms and conditions.</w:t>
      </w:r>
    </w:p>
    <w:p w14:paraId="625B3466" w14:textId="77777777" w:rsid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3639C7BB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>“Application Documentation”</w:t>
      </w:r>
      <w:r w:rsidRPr="00AE55E9">
        <w:rPr>
          <w:rFonts w:eastAsia="Times New Roman" w:cs="Times New Roman"/>
          <w:lang w:val="en-US" w:eastAsia="de-DE"/>
        </w:rPr>
        <w:t xml:space="preserve"> means the </w:t>
      </w:r>
      <w:r w:rsidR="00367BC9" w:rsidRPr="00AE55E9">
        <w:rPr>
          <w:lang w:val="en-US"/>
        </w:rPr>
        <w:t>Report</w:t>
      </w:r>
      <w:r w:rsidR="006F52B1" w:rsidRPr="00AE55E9">
        <w:rPr>
          <w:lang w:val="en-US"/>
        </w:rPr>
        <w:t xml:space="preserve"> from a notified body</w:t>
      </w:r>
      <w:r w:rsidR="00367BC9" w:rsidRPr="00AE55E9">
        <w:rPr>
          <w:lang w:val="en-US"/>
        </w:rPr>
        <w:t xml:space="preserve"> on conformity to </w:t>
      </w:r>
      <w:r w:rsidR="006F52B1" w:rsidRPr="00AE55E9">
        <w:rPr>
          <w:lang w:val="en-US"/>
        </w:rPr>
        <w:t xml:space="preserve">the EGEA label </w:t>
      </w:r>
      <w:r w:rsidR="00367BC9" w:rsidRPr="00AE55E9">
        <w:rPr>
          <w:lang w:val="en-US"/>
        </w:rPr>
        <w:t xml:space="preserve">specification, </w:t>
      </w:r>
      <w:r w:rsidR="006F52B1" w:rsidRPr="00AE55E9">
        <w:rPr>
          <w:lang w:val="en-US"/>
        </w:rPr>
        <w:t xml:space="preserve">the </w:t>
      </w:r>
      <w:r w:rsidR="00367BC9" w:rsidRPr="00AE55E9">
        <w:rPr>
          <w:lang w:val="en-US"/>
        </w:rPr>
        <w:t xml:space="preserve">Pressure </w:t>
      </w:r>
      <w:r w:rsidR="006F52B1" w:rsidRPr="00AE55E9">
        <w:rPr>
          <w:lang w:val="en-US"/>
        </w:rPr>
        <w:t>E</w:t>
      </w:r>
      <w:r w:rsidR="00367BC9" w:rsidRPr="00AE55E9">
        <w:rPr>
          <w:lang w:val="en-US"/>
        </w:rPr>
        <w:t xml:space="preserve">quipment </w:t>
      </w:r>
      <w:r w:rsidR="006F52B1" w:rsidRPr="00AE55E9">
        <w:rPr>
          <w:lang w:val="en-US"/>
        </w:rPr>
        <w:t>D</w:t>
      </w:r>
      <w:r w:rsidR="00367BC9" w:rsidRPr="00AE55E9">
        <w:rPr>
          <w:lang w:val="en-US"/>
        </w:rPr>
        <w:t xml:space="preserve">irective, Low </w:t>
      </w:r>
      <w:r w:rsidR="006F52B1" w:rsidRPr="00AE55E9">
        <w:rPr>
          <w:lang w:val="en-US"/>
        </w:rPr>
        <w:t>V</w:t>
      </w:r>
      <w:r w:rsidR="00367BC9" w:rsidRPr="00AE55E9">
        <w:rPr>
          <w:lang w:val="en-US"/>
        </w:rPr>
        <w:t xml:space="preserve">oltage </w:t>
      </w:r>
      <w:r w:rsidR="006F52B1" w:rsidRPr="00AE55E9">
        <w:rPr>
          <w:lang w:val="en-US"/>
        </w:rPr>
        <w:t>D</w:t>
      </w:r>
      <w:r w:rsidR="00367BC9" w:rsidRPr="00AE55E9">
        <w:rPr>
          <w:lang w:val="en-US"/>
        </w:rPr>
        <w:t>irective, EMC Directive</w:t>
      </w:r>
      <w:r w:rsidRPr="00AE55E9">
        <w:rPr>
          <w:rFonts w:eastAsia="Times New Roman" w:cs="Times New Roman"/>
          <w:lang w:val="en-US" w:eastAsia="de-DE"/>
        </w:rPr>
        <w:t xml:space="preserve"> and any other document provided by or on behalf of</w:t>
      </w:r>
      <w:r w:rsidR="006F52B1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 xml:space="preserve">the Applicant for the purposes of demonstrating the adherence by the </w:t>
      </w:r>
      <w:r w:rsidR="00B75667" w:rsidRPr="00AE55E9">
        <w:rPr>
          <w:rFonts w:eastAsia="Times New Roman" w:cs="Times New Roman"/>
          <w:lang w:val="en-US" w:eastAsia="de-DE"/>
        </w:rPr>
        <w:t>documents</w:t>
      </w:r>
      <w:r w:rsidR="007834BA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to any</w:t>
      </w:r>
      <w:r w:rsidR="006F52B1" w:rsidRPr="00AE55E9">
        <w:rPr>
          <w:rFonts w:eastAsia="Times New Roman" w:cs="Times New Roman"/>
          <w:lang w:val="en-US" w:eastAsia="de-DE"/>
        </w:rPr>
        <w:t xml:space="preserve"> other </w:t>
      </w:r>
      <w:r w:rsidRPr="00AE55E9">
        <w:rPr>
          <w:rFonts w:eastAsia="Times New Roman" w:cs="Times New Roman"/>
          <w:lang w:val="en-US" w:eastAsia="de-DE"/>
        </w:rPr>
        <w:t>Eligibility Criteria.</w:t>
      </w:r>
    </w:p>
    <w:p w14:paraId="3ECD3AF2" w14:textId="77777777" w:rsid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2469D193" w14:textId="61B02D78" w:rsidR="00EF0A5A" w:rsidRP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>“Confidential Information”</w:t>
      </w:r>
      <w:r w:rsidRPr="00AE55E9">
        <w:rPr>
          <w:rFonts w:eastAsia="Times New Roman" w:cs="Times New Roman"/>
          <w:lang w:val="en-US" w:eastAsia="de-DE"/>
        </w:rPr>
        <w:t xml:space="preserve"> means any information provided by or on behalf of the</w:t>
      </w:r>
      <w:r w:rsidRPr="00AE55E9">
        <w:rPr>
          <w:rFonts w:eastAsia="Times New Roman" w:cs="Times New Roman"/>
          <w:lang w:val="en-US" w:eastAsia="de-DE"/>
        </w:rPr>
        <w:br/>
        <w:t xml:space="preserve">Applicant to </w:t>
      </w:r>
      <w:r w:rsidR="00367BC9" w:rsidRPr="00AE55E9">
        <w:rPr>
          <w:rFonts w:eastAsia="Times New Roman" w:cs="Times New Roman"/>
          <w:lang w:val="en-US" w:eastAsia="de-DE"/>
        </w:rPr>
        <w:t xml:space="preserve">EGEA </w:t>
      </w:r>
      <w:r w:rsidRPr="00AE55E9">
        <w:rPr>
          <w:rFonts w:eastAsia="Times New Roman" w:cs="Times New Roman"/>
          <w:lang w:val="en-US" w:eastAsia="de-DE"/>
        </w:rPr>
        <w:t>during the process to acquire a Label other</w:t>
      </w:r>
      <w:r w:rsidR="006F52B1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than:</w:t>
      </w:r>
    </w:p>
    <w:p w14:paraId="139E0960" w14:textId="05111C24" w:rsidR="007834BA" w:rsidRPr="00AE55E9" w:rsidRDefault="00EF0A5A" w:rsidP="00AE5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Information which was lawfully in the possession of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prior to its receipt pursuant to the relevant Application, provided that</w:t>
      </w:r>
      <w:r w:rsidRPr="00AE55E9">
        <w:rPr>
          <w:rFonts w:eastAsia="Times New Roman" w:cs="Times New Roman"/>
          <w:lang w:val="en-US" w:eastAsia="de-DE"/>
        </w:rPr>
        <w:br/>
        <w:t>the source of such information, insofar as it was known to the recipient, was</w:t>
      </w:r>
      <w:r w:rsidRPr="00AE55E9">
        <w:rPr>
          <w:rFonts w:eastAsia="Times New Roman" w:cs="Times New Roman"/>
          <w:lang w:val="en-US" w:eastAsia="de-DE"/>
        </w:rPr>
        <w:br/>
        <w:t>not prohibited from disclosing the information to the recipient by a contractual</w:t>
      </w:r>
      <w:proofErr w:type="gramStart"/>
      <w:r w:rsidRPr="00AE55E9">
        <w:rPr>
          <w:rFonts w:eastAsia="Times New Roman" w:cs="Times New Roman"/>
          <w:lang w:val="en-US" w:eastAsia="de-DE"/>
        </w:rPr>
        <w:t>,</w:t>
      </w:r>
      <w:proofErr w:type="gramEnd"/>
      <w:r w:rsidRPr="00AE55E9">
        <w:rPr>
          <w:rFonts w:eastAsia="Times New Roman" w:cs="Times New Roman"/>
          <w:lang w:val="en-US" w:eastAsia="de-DE"/>
        </w:rPr>
        <w:br/>
        <w:t>legal or fiduciary obligation to the Applicant.</w:t>
      </w:r>
    </w:p>
    <w:p w14:paraId="46C69CA6" w14:textId="7C714467" w:rsidR="007834BA" w:rsidRPr="00AE55E9" w:rsidRDefault="00EF0A5A" w:rsidP="00AE5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Information which is lawfully obtained by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from</w:t>
      </w:r>
      <w:r w:rsidRPr="00AE55E9">
        <w:rPr>
          <w:rFonts w:eastAsia="Times New Roman" w:cs="Times New Roman"/>
          <w:lang w:val="en-US" w:eastAsia="de-DE"/>
        </w:rPr>
        <w:br/>
        <w:t>a source other than the Applicant or any of its representatives, provided that</w:t>
      </w:r>
      <w:r w:rsidRPr="00AE55E9">
        <w:rPr>
          <w:rFonts w:eastAsia="Times New Roman" w:cs="Times New Roman"/>
          <w:lang w:val="en-US" w:eastAsia="de-DE"/>
        </w:rPr>
        <w:br/>
        <w:t>such source, insofar as it is known to the recipient, is not prohibited from</w:t>
      </w:r>
      <w:r w:rsidRPr="00AE55E9">
        <w:rPr>
          <w:rFonts w:eastAsia="Times New Roman" w:cs="Times New Roman"/>
          <w:lang w:val="en-US" w:eastAsia="de-DE"/>
        </w:rPr>
        <w:br/>
        <w:t>transmitting the information to the recipient by a contractual, legal or fiduciary</w:t>
      </w:r>
      <w:r w:rsidRPr="00AE55E9">
        <w:rPr>
          <w:rFonts w:eastAsia="Times New Roman" w:cs="Times New Roman"/>
          <w:lang w:val="en-US" w:eastAsia="de-DE"/>
        </w:rPr>
        <w:br/>
        <w:t>obligation to the Applicant; and</w:t>
      </w:r>
    </w:p>
    <w:p w14:paraId="0A99B824" w14:textId="205A0D85" w:rsidR="00EF0A5A" w:rsidRDefault="00EF0A5A" w:rsidP="00AE5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Information which is or becomes generally available to the public other than</w:t>
      </w:r>
      <w:r w:rsidRPr="00AE55E9">
        <w:rPr>
          <w:rFonts w:eastAsia="Times New Roman" w:cs="Times New Roman"/>
          <w:lang w:val="en-US" w:eastAsia="de-DE"/>
        </w:rPr>
        <w:br/>
        <w:t xml:space="preserve">as a direct or indirect result of a breach of these terms by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or the Screening</w:t>
      </w:r>
      <w:r w:rsidRPr="00AE55E9">
        <w:rPr>
          <w:rFonts w:eastAsia="Times New Roman" w:cs="Times New Roman"/>
          <w:lang w:val="en-US" w:eastAsia="de-DE"/>
        </w:rPr>
        <w:br/>
        <w:t>Partner.</w:t>
      </w:r>
    </w:p>
    <w:p w14:paraId="245FDF74" w14:textId="77777777" w:rsidR="00AE55E9" w:rsidRPr="00AE55E9" w:rsidRDefault="00AE55E9" w:rsidP="00AE55E9">
      <w:pPr>
        <w:pStyle w:val="ListParagraph"/>
        <w:spacing w:after="0" w:line="240" w:lineRule="auto"/>
        <w:ind w:left="1428"/>
        <w:jc w:val="both"/>
        <w:rPr>
          <w:rFonts w:eastAsia="Times New Roman" w:cs="Times New Roman"/>
          <w:lang w:val="en-US" w:eastAsia="de-DE"/>
        </w:rPr>
      </w:pPr>
    </w:p>
    <w:p w14:paraId="3AF51B15" w14:textId="77777777" w:rsidR="00AE55E9" w:rsidRP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t xml:space="preserve">“Eligibility Criteria” </w:t>
      </w:r>
      <w:r w:rsidRPr="00AE55E9">
        <w:rPr>
          <w:rFonts w:eastAsia="Times New Roman" w:cs="Times New Roman"/>
          <w:lang w:val="en-US" w:eastAsia="de-DE"/>
        </w:rPr>
        <w:t>means the criteria set out in the “Eligibility Criteria” section of</w:t>
      </w:r>
      <w:r w:rsidRPr="00AE55E9">
        <w:rPr>
          <w:rFonts w:eastAsia="Times New Roman" w:cs="Times New Roman"/>
          <w:lang w:val="en-US" w:eastAsia="de-DE"/>
        </w:rPr>
        <w:br/>
      </w:r>
      <w:r w:rsidR="00367BC9" w:rsidRPr="00AE55E9">
        <w:rPr>
          <w:rFonts w:eastAsia="Times New Roman" w:cs="Times New Roman"/>
          <w:lang w:val="en-US" w:eastAsia="de-DE"/>
        </w:rPr>
        <w:t>EGEA Specification</w:t>
      </w:r>
      <w:r w:rsidRPr="00AE55E9">
        <w:rPr>
          <w:rFonts w:eastAsia="Times New Roman" w:cs="Times New Roman"/>
          <w:lang w:val="en-US" w:eastAsia="de-DE"/>
        </w:rPr>
        <w:t xml:space="preserve"> as of the date of this Application.</w:t>
      </w:r>
    </w:p>
    <w:p w14:paraId="0FA4259E" w14:textId="77777777" w:rsidR="00AE55E9" w:rsidRP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b/>
          <w:lang w:val="en-US" w:eastAsia="de-DE"/>
        </w:rPr>
      </w:pPr>
    </w:p>
    <w:p w14:paraId="5A13DD57" w14:textId="77777777" w:rsidR="00AE55E9" w:rsidRP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Pr="00AE55E9">
        <w:rPr>
          <w:rFonts w:eastAsia="Times New Roman" w:cs="Times New Roman"/>
          <w:b/>
          <w:lang w:val="en-US" w:eastAsia="de-DE"/>
        </w:rPr>
        <w:t>Fees</w:t>
      </w:r>
      <w:r w:rsidRPr="00AE55E9">
        <w:rPr>
          <w:rFonts w:eastAsia="Times New Roman" w:cs="Times New Roman"/>
          <w:lang w:val="en-US" w:eastAsia="de-DE"/>
        </w:rPr>
        <w:t xml:space="preserve">” means the fees payable to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following an application for the Label as set</w:t>
      </w:r>
      <w:r w:rsidRPr="00AE55E9">
        <w:rPr>
          <w:rFonts w:eastAsia="Times New Roman" w:cs="Times New Roman"/>
          <w:lang w:val="en-US" w:eastAsia="de-DE"/>
        </w:rPr>
        <w:br/>
        <w:t xml:space="preserve">out on the date of the relevant Application to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Procedures Manual.</w:t>
      </w:r>
      <w:r w:rsidR="006F52B1" w:rsidRPr="00AE55E9">
        <w:rPr>
          <w:rFonts w:eastAsia="Times New Roman" w:cs="Times New Roman"/>
          <w:lang w:val="en-US" w:eastAsia="de-DE"/>
        </w:rPr>
        <w:t xml:space="preserve"> The fees for the annual license may be reviewed and may not remain as shown at the time of original application.</w:t>
      </w:r>
    </w:p>
    <w:p w14:paraId="6EB4FD1B" w14:textId="77777777" w:rsidR="00AE55E9" w:rsidRPr="00AE55E9" w:rsidRDefault="00AE55E9" w:rsidP="00AE55E9">
      <w:pPr>
        <w:pStyle w:val="ListParagraph"/>
        <w:rPr>
          <w:rFonts w:eastAsia="Times New Roman" w:cs="Times New Roman"/>
          <w:b/>
          <w:lang w:val="en-US" w:eastAsia="de-DE"/>
        </w:rPr>
      </w:pPr>
    </w:p>
    <w:p w14:paraId="4C7846FF" w14:textId="158AF9F7" w:rsidR="00EF0A5A" w:rsidRP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Pr="00AE55E9">
        <w:rPr>
          <w:rFonts w:eastAsia="Times New Roman" w:cs="Times New Roman"/>
          <w:b/>
          <w:lang w:val="en-US" w:eastAsia="de-DE"/>
        </w:rPr>
        <w:t>Label</w:t>
      </w:r>
      <w:r w:rsidRPr="00AE55E9">
        <w:rPr>
          <w:rFonts w:eastAsia="Times New Roman" w:cs="Times New Roman"/>
          <w:lang w:val="en-US" w:eastAsia="de-DE"/>
        </w:rPr>
        <w:t xml:space="preserve">” means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label awarded by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to qualifying </w:t>
      </w:r>
      <w:r w:rsidR="00DE35F5" w:rsidRPr="00AE55E9">
        <w:rPr>
          <w:rFonts w:eastAsia="Times New Roman" w:cs="Times New Roman"/>
          <w:lang w:val="en-US" w:eastAsia="de-DE"/>
        </w:rPr>
        <w:t xml:space="preserve">equipment </w:t>
      </w:r>
      <w:r w:rsidR="00112B74" w:rsidRPr="00AE55E9">
        <w:rPr>
          <w:rFonts w:eastAsia="Times New Roman" w:cs="Times New Roman"/>
          <w:lang w:val="en-US" w:eastAsia="de-DE"/>
        </w:rPr>
        <w:t>manufacturers</w:t>
      </w:r>
      <w:r w:rsidRPr="00AE55E9">
        <w:rPr>
          <w:rFonts w:eastAsia="Times New Roman" w:cs="Times New Roman"/>
          <w:lang w:val="en-US" w:eastAsia="de-DE"/>
        </w:rPr>
        <w:br/>
      </w:r>
      <w:r w:rsidR="00DE35F5" w:rsidRPr="00AE55E9">
        <w:rPr>
          <w:rFonts w:eastAsia="Times New Roman" w:cs="Times New Roman"/>
          <w:lang w:val="en-US" w:eastAsia="de-DE"/>
        </w:rPr>
        <w:t>who are</w:t>
      </w:r>
      <w:r w:rsidRPr="00AE55E9">
        <w:rPr>
          <w:rFonts w:eastAsia="Times New Roman" w:cs="Times New Roman"/>
          <w:lang w:val="en-US" w:eastAsia="de-DE"/>
        </w:rPr>
        <w:t xml:space="preserve"> the subject of an Application.</w:t>
      </w:r>
    </w:p>
    <w:p w14:paraId="62D984AF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b/>
          <w:lang w:val="en-US" w:eastAsia="de-DE"/>
        </w:rPr>
        <w:lastRenderedPageBreak/>
        <w:t>“Label Procedures”</w:t>
      </w:r>
      <w:r w:rsidRPr="00AE55E9">
        <w:rPr>
          <w:rFonts w:eastAsia="Times New Roman" w:cs="Times New Roman"/>
          <w:lang w:val="en-US" w:eastAsia="de-DE"/>
        </w:rPr>
        <w:t xml:space="preserve"> means the procedures for obtaining a Label as set out in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br/>
        <w:t xml:space="preserve">Procedures Manual in force as of the date of the relevant Application </w:t>
      </w:r>
      <w:r w:rsidR="00DE35F5" w:rsidRPr="00AE55E9">
        <w:rPr>
          <w:rFonts w:eastAsia="Times New Roman" w:cs="Times New Roman"/>
          <w:lang w:val="en-US" w:eastAsia="de-DE"/>
        </w:rPr>
        <w:t xml:space="preserve">and </w:t>
      </w:r>
      <w:r w:rsidRPr="00AE55E9">
        <w:rPr>
          <w:rFonts w:eastAsia="Times New Roman" w:cs="Times New Roman"/>
          <w:lang w:val="en-US" w:eastAsia="de-DE"/>
        </w:rPr>
        <w:t>as</w:t>
      </w:r>
      <w:r w:rsidR="00DE35F5" w:rsidRPr="00AE55E9">
        <w:rPr>
          <w:rFonts w:eastAsia="Times New Roman" w:cs="Times New Roman"/>
          <w:lang w:val="en-US" w:eastAsia="de-DE"/>
        </w:rPr>
        <w:t xml:space="preserve"> shown</w:t>
      </w:r>
      <w:r w:rsidRPr="00AE55E9">
        <w:rPr>
          <w:rFonts w:eastAsia="Times New Roman" w:cs="Times New Roman"/>
          <w:lang w:val="en-US" w:eastAsia="de-DE"/>
        </w:rPr>
        <w:t xml:space="preserve"> on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Website.</w:t>
      </w:r>
    </w:p>
    <w:p w14:paraId="27E1BFCE" w14:textId="77777777" w:rsid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138B537A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="00367BC9" w:rsidRPr="00AE55E9">
        <w:rPr>
          <w:rFonts w:eastAsia="Times New Roman" w:cs="Times New Roman"/>
          <w:b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” means </w:t>
      </w:r>
      <w:r w:rsidR="00112B74" w:rsidRPr="00AE55E9">
        <w:rPr>
          <w:rFonts w:eastAsia="Times New Roman" w:cs="Times New Roman"/>
          <w:lang w:val="en-US" w:eastAsia="de-DE"/>
        </w:rPr>
        <w:t>European Garage Equipment Association.</w:t>
      </w:r>
    </w:p>
    <w:p w14:paraId="1A8812B0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6B153974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="00367BC9" w:rsidRPr="00AE55E9">
        <w:rPr>
          <w:rFonts w:eastAsia="Times New Roman" w:cs="Times New Roman"/>
          <w:b/>
          <w:lang w:val="en-US" w:eastAsia="de-DE"/>
        </w:rPr>
        <w:t>EGEA</w:t>
      </w:r>
      <w:r w:rsidRPr="00AE55E9">
        <w:rPr>
          <w:rFonts w:eastAsia="Times New Roman" w:cs="Times New Roman"/>
          <w:b/>
          <w:lang w:val="en-US" w:eastAsia="de-DE"/>
        </w:rPr>
        <w:t xml:space="preserve"> Logo</w:t>
      </w:r>
      <w:r w:rsidRPr="00AE55E9">
        <w:rPr>
          <w:rFonts w:eastAsia="Times New Roman" w:cs="Times New Roman"/>
          <w:lang w:val="en-US" w:eastAsia="de-DE"/>
        </w:rPr>
        <w:t xml:space="preserve">” means the </w:t>
      </w:r>
      <w:proofErr w:type="spellStart"/>
      <w:r w:rsidRPr="00AE55E9">
        <w:rPr>
          <w:rFonts w:eastAsia="Times New Roman" w:cs="Times New Roman"/>
          <w:lang w:val="en-US" w:eastAsia="de-DE"/>
        </w:rPr>
        <w:t>stylised</w:t>
      </w:r>
      <w:proofErr w:type="spellEnd"/>
      <w:r w:rsidRPr="00AE55E9">
        <w:rPr>
          <w:rFonts w:eastAsia="Times New Roman" w:cs="Times New Roman"/>
          <w:lang w:val="en-US" w:eastAsia="de-DE"/>
        </w:rPr>
        <w:t xml:space="preserve">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lettering used either alone or as part of the</w:t>
      </w:r>
      <w:r w:rsidRPr="00AE55E9">
        <w:rPr>
          <w:rFonts w:eastAsia="Times New Roman" w:cs="Times New Roman"/>
          <w:lang w:val="en-US" w:eastAsia="de-DE"/>
        </w:rPr>
        <w:br/>
        <w:t xml:space="preserve">Label, in the same or substantially same form as it is used on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Label.</w:t>
      </w:r>
    </w:p>
    <w:p w14:paraId="311624E4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59024E91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="00367BC9" w:rsidRPr="00AE55E9">
        <w:rPr>
          <w:rFonts w:eastAsia="Times New Roman" w:cs="Times New Roman"/>
          <w:b/>
          <w:lang w:val="en-US" w:eastAsia="de-DE"/>
        </w:rPr>
        <w:t>EGEA</w:t>
      </w:r>
      <w:r w:rsidRPr="00AE55E9">
        <w:rPr>
          <w:rFonts w:eastAsia="Times New Roman" w:cs="Times New Roman"/>
          <w:b/>
          <w:lang w:val="en-US" w:eastAsia="de-DE"/>
        </w:rPr>
        <w:t xml:space="preserve"> Procedures Manual</w:t>
      </w:r>
      <w:r w:rsidRPr="00AE55E9">
        <w:rPr>
          <w:rFonts w:eastAsia="Times New Roman" w:cs="Times New Roman"/>
          <w:lang w:val="en-US" w:eastAsia="de-DE"/>
        </w:rPr>
        <w:t>” means the document setting out the procedures for the</w:t>
      </w:r>
      <w:r w:rsidRPr="00AE55E9">
        <w:rPr>
          <w:rFonts w:eastAsia="Times New Roman" w:cs="Times New Roman"/>
          <w:lang w:val="en-US" w:eastAsia="de-DE"/>
        </w:rPr>
        <w:br/>
        <w:t xml:space="preserve">award of a Label and associated information and standard forms and so </w:t>
      </w:r>
      <w:r w:rsidR="00544937" w:rsidRPr="00AE55E9">
        <w:rPr>
          <w:rFonts w:eastAsia="Times New Roman" w:cs="Times New Roman"/>
          <w:lang w:val="en-US" w:eastAsia="de-DE"/>
        </w:rPr>
        <w:t xml:space="preserve">become </w:t>
      </w:r>
      <w:r w:rsidRPr="00AE55E9">
        <w:rPr>
          <w:rFonts w:eastAsia="Times New Roman" w:cs="Times New Roman"/>
          <w:lang w:val="en-US" w:eastAsia="de-DE"/>
        </w:rPr>
        <w:t xml:space="preserve">entitled </w:t>
      </w:r>
      <w:r w:rsidR="00544937" w:rsidRPr="00AE55E9">
        <w:rPr>
          <w:rFonts w:eastAsia="Times New Roman" w:cs="Times New Roman"/>
          <w:lang w:val="en-US" w:eastAsia="de-DE"/>
        </w:rPr>
        <w:t xml:space="preserve">to be listed </w:t>
      </w:r>
      <w:r w:rsidRPr="00AE55E9">
        <w:rPr>
          <w:rFonts w:eastAsia="Times New Roman" w:cs="Times New Roman"/>
          <w:lang w:val="en-US" w:eastAsia="de-DE"/>
        </w:rPr>
        <w:t>on the</w:t>
      </w:r>
      <w:r w:rsidR="00544937" w:rsidRPr="00AE55E9">
        <w:rPr>
          <w:rFonts w:eastAsia="Times New Roman" w:cs="Times New Roman"/>
          <w:lang w:val="en-US" w:eastAsia="de-DE"/>
        </w:rPr>
        <w:t xml:space="preserve">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Website.</w:t>
      </w:r>
    </w:p>
    <w:p w14:paraId="6AA1FB3A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5102E3C6" w14:textId="77777777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="00367BC9" w:rsidRPr="00AE55E9">
        <w:rPr>
          <w:rFonts w:eastAsia="Times New Roman" w:cs="Times New Roman"/>
          <w:b/>
          <w:lang w:val="en-US" w:eastAsia="de-DE"/>
        </w:rPr>
        <w:t>EGEA</w:t>
      </w:r>
      <w:r w:rsidR="00112B74" w:rsidRPr="00AE55E9">
        <w:rPr>
          <w:rFonts w:eastAsia="Times New Roman" w:cs="Times New Roman"/>
          <w:b/>
          <w:lang w:val="en-US" w:eastAsia="de-DE"/>
        </w:rPr>
        <w:t xml:space="preserve"> Specification</w:t>
      </w:r>
      <w:r w:rsidRPr="00AE55E9">
        <w:rPr>
          <w:rFonts w:eastAsia="Times New Roman" w:cs="Times New Roman"/>
          <w:lang w:val="en-US" w:eastAsia="de-DE"/>
        </w:rPr>
        <w:t xml:space="preserve">” </w:t>
      </w:r>
      <w:r w:rsidR="00112B74" w:rsidRPr="00AE55E9">
        <w:rPr>
          <w:rFonts w:eastAsia="Times New Roman" w:cs="Times New Roman"/>
          <w:lang w:val="en-US" w:eastAsia="de-DE"/>
        </w:rPr>
        <w:t>means the document setting out the specification for manufacturing a</w:t>
      </w:r>
      <w:r w:rsidR="00DE35F5" w:rsidRPr="00AE55E9">
        <w:rPr>
          <w:rFonts w:eastAsia="Times New Roman" w:cs="Times New Roman"/>
          <w:lang w:val="en-US" w:eastAsia="de-DE"/>
        </w:rPr>
        <w:t>n appropriate model</w:t>
      </w:r>
      <w:r w:rsidR="00112B74" w:rsidRPr="00AE55E9">
        <w:rPr>
          <w:rFonts w:eastAsia="Times New Roman" w:cs="Times New Roman"/>
          <w:lang w:val="en-US" w:eastAsia="de-DE"/>
        </w:rPr>
        <w:t xml:space="preserve"> of garage equipment.</w:t>
      </w:r>
    </w:p>
    <w:p w14:paraId="13621F86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389795DC" w14:textId="6FBC3E4D" w:rsidR="00AE55E9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“</w:t>
      </w:r>
      <w:r w:rsidR="00367BC9" w:rsidRPr="00AE55E9">
        <w:rPr>
          <w:rFonts w:eastAsia="Times New Roman" w:cs="Times New Roman"/>
          <w:b/>
          <w:lang w:val="en-US" w:eastAsia="de-DE"/>
        </w:rPr>
        <w:t>EGEA</w:t>
      </w:r>
      <w:r w:rsidRPr="00AE55E9">
        <w:rPr>
          <w:rFonts w:eastAsia="Times New Roman" w:cs="Times New Roman"/>
          <w:b/>
          <w:lang w:val="en-US" w:eastAsia="de-DE"/>
        </w:rPr>
        <w:t xml:space="preserve"> Website</w:t>
      </w:r>
      <w:r w:rsidRPr="00AE55E9">
        <w:rPr>
          <w:rFonts w:eastAsia="Times New Roman" w:cs="Times New Roman"/>
          <w:lang w:val="en-US" w:eastAsia="de-DE"/>
        </w:rPr>
        <w:t>” means</w:t>
      </w:r>
      <w:r w:rsidR="00112B74" w:rsidRPr="00AE55E9">
        <w:rPr>
          <w:rFonts w:eastAsia="Times New Roman" w:cs="Times New Roman"/>
          <w:lang w:val="en-US" w:eastAsia="de-DE"/>
        </w:rPr>
        <w:t xml:space="preserve"> </w:t>
      </w:r>
      <w:hyperlink r:id="rId7" w:history="1">
        <w:r w:rsidR="00AE55E9" w:rsidRPr="004222AA">
          <w:rPr>
            <w:rStyle w:val="Hyperlink"/>
            <w:rFonts w:eastAsia="Times New Roman" w:cs="Times New Roman"/>
            <w:lang w:val="en-US" w:eastAsia="de-DE"/>
          </w:rPr>
          <w:t>www.egea-association.eu</w:t>
        </w:r>
      </w:hyperlink>
    </w:p>
    <w:p w14:paraId="23AF0636" w14:textId="77777777" w:rsidR="00AE55E9" w:rsidRP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4F222B74" w14:textId="561A7D3D" w:rsidR="00EF0A5A" w:rsidRDefault="00EF0A5A" w:rsidP="00AE55E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 w:hint="eastAsia"/>
          <w:b/>
          <w:lang w:val="en-US" w:eastAsia="de-DE"/>
        </w:rPr>
        <w:t>“</w:t>
      </w:r>
      <w:r w:rsidRPr="00AE55E9">
        <w:rPr>
          <w:rFonts w:eastAsia="Times New Roman" w:cs="Times New Roman"/>
          <w:b/>
          <w:lang w:val="en-US" w:eastAsia="de-DE"/>
        </w:rPr>
        <w:t>Value Added Tax</w:t>
      </w:r>
      <w:r w:rsidRPr="00AE55E9">
        <w:rPr>
          <w:rFonts w:eastAsia="Times New Roman" w:cs="Times New Roman" w:hint="eastAsia"/>
          <w:b/>
          <w:lang w:val="en-US" w:eastAsia="de-DE"/>
        </w:rPr>
        <w:t>”</w:t>
      </w:r>
      <w:r w:rsidRPr="00AE55E9">
        <w:rPr>
          <w:rFonts w:eastAsia="Times New Roman" w:cs="Times New Roman"/>
          <w:lang w:val="en-US" w:eastAsia="de-DE"/>
        </w:rPr>
        <w:t xml:space="preserve"> means (a) any tax imposed in compliance with the Council</w:t>
      </w:r>
      <w:r w:rsidRPr="00AE55E9">
        <w:rPr>
          <w:rFonts w:eastAsia="Times New Roman" w:cs="Times New Roman"/>
          <w:lang w:val="en-US" w:eastAsia="de-DE"/>
        </w:rPr>
        <w:br/>
        <w:t>Directive 2006/112/EC of 28 November 2006 on the common system of Value Added</w:t>
      </w:r>
      <w:r w:rsidRPr="00AE55E9">
        <w:rPr>
          <w:rFonts w:eastAsia="Times New Roman" w:cs="Times New Roman"/>
          <w:lang w:val="en-US" w:eastAsia="de-DE"/>
        </w:rPr>
        <w:br/>
        <w:t>Tax; and (b) any other tax of a similar fiscal nature, whether imposed in a Member</w:t>
      </w:r>
      <w:r w:rsidRPr="00AE55E9">
        <w:rPr>
          <w:rFonts w:eastAsia="Times New Roman" w:cs="Times New Roman"/>
          <w:lang w:val="en-US" w:eastAsia="de-DE"/>
        </w:rPr>
        <w:br/>
        <w:t>State of the European Union in substitution for or in addition to such tax, or imposed</w:t>
      </w:r>
      <w:r w:rsidRPr="00AE55E9">
        <w:rPr>
          <w:rFonts w:eastAsia="Times New Roman" w:cs="Times New Roman"/>
          <w:lang w:val="en-US" w:eastAsia="de-DE"/>
        </w:rPr>
        <w:br/>
        <w:t>elsewhere;</w:t>
      </w:r>
    </w:p>
    <w:p w14:paraId="16226D99" w14:textId="77777777" w:rsidR="00AE55E9" w:rsidRPr="00AE55E9" w:rsidRDefault="00AE55E9" w:rsidP="00AE55E9">
      <w:pPr>
        <w:pStyle w:val="ListParagraph"/>
        <w:rPr>
          <w:rFonts w:eastAsia="Times New Roman" w:cs="Times New Roman"/>
          <w:lang w:val="en-US" w:eastAsia="de-DE"/>
        </w:rPr>
      </w:pPr>
    </w:p>
    <w:p w14:paraId="450CC65B" w14:textId="77777777" w:rsidR="00AE55E9" w:rsidRPr="00AE55E9" w:rsidRDefault="00AE55E9" w:rsidP="00AE55E9">
      <w:pPr>
        <w:pStyle w:val="ListParagraph"/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6CE9F337" w14:textId="77777777" w:rsidR="00EF0A5A" w:rsidRPr="00AE55E9" w:rsidRDefault="00EF0A5A" w:rsidP="00AE55E9">
      <w:pPr>
        <w:pStyle w:val="ListParagraph"/>
        <w:numPr>
          <w:ilvl w:val="0"/>
          <w:numId w:val="3"/>
        </w:numPr>
        <w:spacing w:after="0" w:line="30" w:lineRule="atLeast"/>
        <w:ind w:left="360"/>
        <w:jc w:val="both"/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</w:pPr>
      <w:r w:rsidRPr="00AE55E9">
        <w:rPr>
          <w:rFonts w:ascii="Calibri" w:eastAsia="Calibri" w:hAnsi="Calibri" w:cs="Arial"/>
          <w:b/>
          <w:color w:val="69A841"/>
          <w:sz w:val="24"/>
          <w:szCs w:val="24"/>
          <w:lang w:val="en-US"/>
        </w:rPr>
        <w:t>Application Terms and Conditions</w:t>
      </w:r>
    </w:p>
    <w:p w14:paraId="6C91685D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confirms that, to the best of its knowledge, the information contained</w:t>
      </w:r>
      <w:r w:rsidRPr="00AE55E9">
        <w:rPr>
          <w:rFonts w:eastAsia="Times New Roman" w:cs="Times New Roman"/>
          <w:lang w:val="en-US" w:eastAsia="de-DE"/>
        </w:rPr>
        <w:br/>
        <w:t xml:space="preserve">in the Application Documentation, at the time the </w:t>
      </w:r>
      <w:r w:rsidR="00A92E26" w:rsidRPr="00AE55E9">
        <w:rPr>
          <w:rFonts w:eastAsia="Times New Roman" w:cs="Times New Roman"/>
          <w:lang w:val="en-US" w:eastAsia="de-DE"/>
        </w:rPr>
        <w:t xml:space="preserve">relevant document was submitted </w:t>
      </w:r>
      <w:r w:rsidRPr="00AE55E9">
        <w:rPr>
          <w:rFonts w:eastAsia="Times New Roman" w:cs="Times New Roman"/>
          <w:lang w:val="en-US" w:eastAsia="de-DE"/>
        </w:rPr>
        <w:t xml:space="preserve">will be </w:t>
      </w:r>
      <w:r w:rsidR="00DE35F5" w:rsidRPr="00AE55E9">
        <w:rPr>
          <w:rFonts w:eastAsia="Times New Roman" w:cs="Times New Roman"/>
          <w:lang w:val="en-US" w:eastAsia="de-DE"/>
        </w:rPr>
        <w:t xml:space="preserve">complete, </w:t>
      </w:r>
      <w:r w:rsidRPr="00AE55E9">
        <w:rPr>
          <w:rFonts w:eastAsia="Times New Roman" w:cs="Times New Roman"/>
          <w:lang w:val="en-US" w:eastAsia="de-DE"/>
        </w:rPr>
        <w:t>accurate, up to date, not misl</w:t>
      </w:r>
      <w:r w:rsidR="00A92E26" w:rsidRPr="00AE55E9">
        <w:rPr>
          <w:rFonts w:eastAsia="Times New Roman" w:cs="Times New Roman"/>
          <w:lang w:val="en-US" w:eastAsia="de-DE"/>
        </w:rPr>
        <w:t xml:space="preserve">eading and will not amount to a </w:t>
      </w:r>
      <w:r w:rsidRPr="00AE55E9">
        <w:rPr>
          <w:rFonts w:eastAsia="Times New Roman" w:cs="Times New Roman"/>
          <w:lang w:val="en-US" w:eastAsia="de-DE"/>
        </w:rPr>
        <w:t>misrepresentation.</w:t>
      </w:r>
    </w:p>
    <w:p w14:paraId="39952D61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Applicant acknowledges that it has read and </w:t>
      </w:r>
      <w:r w:rsidR="00DE35F5" w:rsidRPr="00AE55E9">
        <w:rPr>
          <w:rFonts w:eastAsia="Times New Roman" w:cs="Times New Roman"/>
          <w:lang w:val="en-US" w:eastAsia="de-DE"/>
        </w:rPr>
        <w:t xml:space="preserve">fully </w:t>
      </w:r>
      <w:r w:rsidRPr="00AE55E9">
        <w:rPr>
          <w:rFonts w:eastAsia="Times New Roman" w:cs="Times New Roman"/>
          <w:lang w:val="en-US" w:eastAsia="de-DE"/>
        </w:rPr>
        <w:t>agrees to comply with the</w:t>
      </w:r>
      <w:r w:rsidRPr="00AE55E9">
        <w:rPr>
          <w:rFonts w:eastAsia="Times New Roman" w:cs="Times New Roman"/>
          <w:lang w:val="en-US" w:eastAsia="de-DE"/>
        </w:rPr>
        <w:br/>
        <w:t>Label Procedures.</w:t>
      </w:r>
    </w:p>
    <w:p w14:paraId="1E84C2CA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Applicant agrees, for so long as the </w:t>
      </w:r>
      <w:r w:rsidR="007F2C48" w:rsidRPr="00AE55E9">
        <w:rPr>
          <w:rFonts w:eastAsia="Times New Roman" w:cs="Times New Roman"/>
          <w:lang w:val="en-US" w:eastAsia="de-DE"/>
        </w:rPr>
        <w:t>company</w:t>
      </w:r>
      <w:r w:rsidR="00A92E26" w:rsidRPr="00AE55E9">
        <w:rPr>
          <w:rFonts w:eastAsia="Times New Roman" w:cs="Times New Roman"/>
          <w:lang w:val="en-US" w:eastAsia="de-DE"/>
        </w:rPr>
        <w:t xml:space="preserve"> continue</w:t>
      </w:r>
      <w:r w:rsidR="00DE35F5" w:rsidRPr="00AE55E9">
        <w:rPr>
          <w:rFonts w:eastAsia="Times New Roman" w:cs="Times New Roman"/>
          <w:lang w:val="en-US" w:eastAsia="de-DE"/>
        </w:rPr>
        <w:t>s</w:t>
      </w:r>
      <w:r w:rsidR="00A92E26" w:rsidRPr="00AE55E9">
        <w:rPr>
          <w:rFonts w:eastAsia="Times New Roman" w:cs="Times New Roman"/>
          <w:lang w:val="en-US" w:eastAsia="de-DE"/>
        </w:rPr>
        <w:t xml:space="preserve"> to have</w:t>
      </w:r>
      <w:r w:rsidR="00DE35F5" w:rsidRPr="00AE55E9">
        <w:rPr>
          <w:rFonts w:eastAsia="Times New Roman" w:cs="Times New Roman"/>
          <w:lang w:val="en-US" w:eastAsia="de-DE"/>
        </w:rPr>
        <w:t xml:space="preserve"> entitlement to</w:t>
      </w:r>
      <w:r w:rsidR="00A92E26" w:rsidRPr="00AE55E9">
        <w:rPr>
          <w:rFonts w:eastAsia="Times New Roman" w:cs="Times New Roman"/>
          <w:lang w:val="en-US" w:eastAsia="de-DE"/>
        </w:rPr>
        <w:t xml:space="preserve"> the Label, to </w:t>
      </w:r>
      <w:r w:rsidRPr="00AE55E9">
        <w:rPr>
          <w:rFonts w:eastAsia="Times New Roman" w:cs="Times New Roman"/>
          <w:lang w:val="en-US" w:eastAsia="de-DE"/>
        </w:rPr>
        <w:t xml:space="preserve">notify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promptly if it becomes aware that </w:t>
      </w:r>
      <w:r w:rsidR="00A92E26" w:rsidRPr="00AE55E9">
        <w:rPr>
          <w:rFonts w:eastAsia="Times New Roman" w:cs="Times New Roman"/>
          <w:lang w:val="en-US" w:eastAsia="de-DE"/>
        </w:rPr>
        <w:t xml:space="preserve">any information provided in the </w:t>
      </w:r>
      <w:r w:rsidRPr="00AE55E9">
        <w:rPr>
          <w:rFonts w:eastAsia="Times New Roman" w:cs="Times New Roman"/>
          <w:lang w:val="en-US" w:eastAsia="de-DE"/>
        </w:rPr>
        <w:t xml:space="preserve">Application Documentation or any other information provided to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for the purposes of obtaining t</w:t>
      </w:r>
      <w:r w:rsidR="007F2C48" w:rsidRPr="00AE55E9">
        <w:rPr>
          <w:rFonts w:eastAsia="Times New Roman" w:cs="Times New Roman"/>
          <w:lang w:val="en-US" w:eastAsia="de-DE"/>
        </w:rPr>
        <w:t xml:space="preserve">he Label was, when made, false, </w:t>
      </w:r>
      <w:r w:rsidRPr="00AE55E9">
        <w:rPr>
          <w:rFonts w:eastAsia="Times New Roman" w:cs="Times New Roman"/>
          <w:lang w:val="en-US" w:eastAsia="de-DE"/>
        </w:rPr>
        <w:t>inaccurate, incomplete or misleading.</w:t>
      </w:r>
    </w:p>
    <w:p w14:paraId="0088EE1A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confirms that all the informati</w:t>
      </w:r>
      <w:r w:rsidR="00A92E26" w:rsidRPr="00AE55E9">
        <w:rPr>
          <w:rFonts w:eastAsia="Times New Roman" w:cs="Times New Roman"/>
          <w:lang w:val="en-US" w:eastAsia="de-DE"/>
        </w:rPr>
        <w:t xml:space="preserve">on contained in the Application </w:t>
      </w:r>
      <w:r w:rsidRPr="00AE55E9">
        <w:rPr>
          <w:rFonts w:eastAsia="Times New Roman" w:cs="Times New Roman"/>
          <w:lang w:val="en-US" w:eastAsia="de-DE"/>
        </w:rPr>
        <w:t xml:space="preserve">Documents and any other information provided to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by the Applicant can be provided to them without violating any laws or regulations</w:t>
      </w:r>
      <w:r w:rsidRPr="00AE55E9">
        <w:rPr>
          <w:rFonts w:eastAsia="Times New Roman" w:cs="Times New Roman"/>
          <w:lang w:val="en-US" w:eastAsia="de-DE"/>
        </w:rPr>
        <w:br/>
        <w:t>applicable to the Applicant and that the provision of s</w:t>
      </w:r>
      <w:r w:rsidR="001E4E62" w:rsidRPr="00AE55E9">
        <w:rPr>
          <w:rFonts w:eastAsia="Times New Roman" w:cs="Times New Roman"/>
          <w:lang w:val="en-US" w:eastAsia="de-DE"/>
        </w:rPr>
        <w:t xml:space="preserve">uch information does not breach </w:t>
      </w:r>
      <w:r w:rsidRPr="00AE55E9">
        <w:rPr>
          <w:rFonts w:eastAsia="Times New Roman" w:cs="Times New Roman"/>
          <w:lang w:val="en-US" w:eastAsia="de-DE"/>
        </w:rPr>
        <w:t xml:space="preserve">any duty of confidentiality binding on the Applicant or the Issuer, whether </w:t>
      </w:r>
      <w:r w:rsidR="001E4E62" w:rsidRPr="00AE55E9">
        <w:rPr>
          <w:rFonts w:eastAsia="Times New Roman" w:cs="Times New Roman"/>
          <w:lang w:val="en-US" w:eastAsia="de-DE"/>
        </w:rPr>
        <w:t xml:space="preserve">contractual </w:t>
      </w:r>
      <w:r w:rsidRPr="00AE55E9">
        <w:rPr>
          <w:rFonts w:eastAsia="Times New Roman" w:cs="Times New Roman"/>
          <w:lang w:val="en-US" w:eastAsia="de-DE"/>
        </w:rPr>
        <w:t>or otherwise.</w:t>
      </w:r>
    </w:p>
    <w:p w14:paraId="1E254F37" w14:textId="77777777" w:rsidR="00AE55E9" w:rsidRDefault="00367BC9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undertakes that all Confidential Information will be held and treated in strict confidence and will be p</w:t>
      </w:r>
      <w:r w:rsidR="007F2C48" w:rsidRPr="00AE55E9">
        <w:rPr>
          <w:rFonts w:eastAsia="Times New Roman" w:cs="Times New Roman"/>
          <w:lang w:val="en-US" w:eastAsia="de-DE"/>
        </w:rPr>
        <w:t xml:space="preserve">rotected with security measures </w:t>
      </w:r>
      <w:r w:rsidR="00EF0A5A" w:rsidRPr="00AE55E9">
        <w:rPr>
          <w:rFonts w:eastAsia="Times New Roman" w:cs="Times New Roman"/>
          <w:lang w:val="en-US" w:eastAsia="de-DE"/>
        </w:rPr>
        <w:t xml:space="preserve">and a degree of care that would apply to its own confidential information. </w:t>
      </w:r>
      <w:r w:rsidRPr="00AE55E9">
        <w:rPr>
          <w:rFonts w:eastAsia="Times New Roman" w:cs="Times New Roman"/>
          <w:lang w:val="en-US" w:eastAsia="de-DE"/>
        </w:rPr>
        <w:t>EGEA</w:t>
      </w:r>
      <w:r w:rsidR="007F2C48" w:rsidRPr="00AE55E9">
        <w:rPr>
          <w:rFonts w:eastAsia="Times New Roman" w:cs="Times New Roman"/>
          <w:lang w:val="en-US" w:eastAsia="de-DE"/>
        </w:rPr>
        <w:t xml:space="preserve"> further </w:t>
      </w:r>
      <w:r w:rsidR="00EF0A5A" w:rsidRPr="00AE55E9">
        <w:rPr>
          <w:rFonts w:eastAsia="Times New Roman" w:cs="Times New Roman"/>
          <w:lang w:val="en-US" w:eastAsia="de-DE"/>
        </w:rPr>
        <w:t>agree</w:t>
      </w:r>
      <w:r w:rsidR="00435D44" w:rsidRPr="00AE55E9">
        <w:rPr>
          <w:rFonts w:eastAsia="Times New Roman" w:cs="Times New Roman"/>
          <w:lang w:val="en-US" w:eastAsia="de-DE"/>
        </w:rPr>
        <w:t>s</w:t>
      </w:r>
      <w:r w:rsidR="00EF0A5A" w:rsidRPr="00AE55E9">
        <w:rPr>
          <w:rFonts w:eastAsia="Times New Roman" w:cs="Times New Roman"/>
          <w:lang w:val="en-US" w:eastAsia="de-DE"/>
        </w:rPr>
        <w:t xml:space="preserve"> that the Confidential Information will not, </w:t>
      </w:r>
      <w:r w:rsidR="007F2C48" w:rsidRPr="00AE55E9">
        <w:rPr>
          <w:rFonts w:eastAsia="Times New Roman" w:cs="Times New Roman"/>
          <w:lang w:val="en-US" w:eastAsia="de-DE"/>
        </w:rPr>
        <w:t xml:space="preserve">except as hereinafter provided, </w:t>
      </w:r>
      <w:r w:rsidR="00EF0A5A" w:rsidRPr="00AE55E9">
        <w:rPr>
          <w:rFonts w:eastAsia="Times New Roman" w:cs="Times New Roman"/>
          <w:lang w:val="en-US" w:eastAsia="de-DE"/>
        </w:rPr>
        <w:t xml:space="preserve">without the prior written consent of the Applicant, be disclosed by </w:t>
      </w:r>
      <w:r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in any manner whatsoever, in whole or in part, and will not be </w:t>
      </w:r>
      <w:r w:rsidR="007F2C48" w:rsidRPr="00AE55E9">
        <w:rPr>
          <w:rFonts w:eastAsia="Times New Roman" w:cs="Times New Roman"/>
          <w:lang w:val="en-US" w:eastAsia="de-DE"/>
        </w:rPr>
        <w:t>used</w:t>
      </w:r>
      <w:r w:rsidR="00A121E9" w:rsidRPr="00AE55E9">
        <w:rPr>
          <w:rFonts w:eastAsia="Times New Roman" w:cs="Times New Roman"/>
          <w:lang w:val="en-US" w:eastAsia="de-DE"/>
        </w:rPr>
        <w:t xml:space="preserve"> </w:t>
      </w:r>
      <w:r w:rsidR="00EF0A5A" w:rsidRPr="00AE55E9">
        <w:rPr>
          <w:rFonts w:eastAsia="Times New Roman" w:cs="Times New Roman"/>
          <w:lang w:val="en-US" w:eastAsia="de-DE"/>
        </w:rPr>
        <w:t xml:space="preserve">by </w:t>
      </w:r>
      <w:r w:rsidR="00A2038B" w:rsidRPr="00AE55E9">
        <w:rPr>
          <w:rFonts w:eastAsia="Times New Roman" w:cs="Times New Roman"/>
          <w:lang w:val="en-US" w:eastAsia="de-DE"/>
        </w:rPr>
        <w:t>EGEA,</w:t>
      </w:r>
      <w:r w:rsidR="00EF0A5A" w:rsidRPr="00AE55E9">
        <w:rPr>
          <w:rFonts w:eastAsia="Times New Roman" w:cs="Times New Roman"/>
          <w:lang w:val="en-US" w:eastAsia="de-DE"/>
        </w:rPr>
        <w:t xml:space="preserve"> for any purpos</w:t>
      </w:r>
      <w:r w:rsidR="001E4E62" w:rsidRPr="00AE55E9">
        <w:rPr>
          <w:rFonts w:eastAsia="Times New Roman" w:cs="Times New Roman"/>
          <w:lang w:val="en-US" w:eastAsia="de-DE"/>
        </w:rPr>
        <w:t xml:space="preserve">e whatsoever other than for the </w:t>
      </w:r>
      <w:r w:rsidR="00EF0A5A" w:rsidRPr="00AE55E9">
        <w:rPr>
          <w:rFonts w:eastAsia="Times New Roman" w:cs="Times New Roman"/>
          <w:lang w:val="en-US" w:eastAsia="de-DE"/>
        </w:rPr>
        <w:t xml:space="preserve">purpose of evaluating the </w:t>
      </w:r>
      <w:r w:rsidR="00B75667" w:rsidRPr="00AE55E9">
        <w:rPr>
          <w:rFonts w:eastAsia="Times New Roman" w:cs="Times New Roman"/>
          <w:lang w:val="en-US" w:eastAsia="de-DE"/>
        </w:rPr>
        <w:t>documents</w:t>
      </w:r>
      <w:r w:rsidR="00EF0A5A" w:rsidRPr="00AE55E9">
        <w:rPr>
          <w:rFonts w:eastAsia="Times New Roman" w:cs="Times New Roman"/>
          <w:lang w:val="en-US" w:eastAsia="de-DE"/>
        </w:rPr>
        <w:t xml:space="preserve"> for the awa</w:t>
      </w:r>
      <w:r w:rsidR="001E4E62" w:rsidRPr="00AE55E9">
        <w:rPr>
          <w:rFonts w:eastAsia="Times New Roman" w:cs="Times New Roman"/>
          <w:lang w:val="en-US" w:eastAsia="de-DE"/>
        </w:rPr>
        <w:t xml:space="preserve">rd of the Label (the “Permitted </w:t>
      </w:r>
      <w:r w:rsidR="00EF0A5A" w:rsidRPr="00AE55E9">
        <w:rPr>
          <w:rFonts w:eastAsia="Times New Roman" w:cs="Times New Roman"/>
          <w:lang w:val="en-US" w:eastAsia="de-DE"/>
        </w:rPr>
        <w:t xml:space="preserve">Purpose”). Moreover, </w:t>
      </w:r>
      <w:r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agrees to disclose Confide</w:t>
      </w:r>
      <w:r w:rsidR="001E4E62" w:rsidRPr="00AE55E9">
        <w:rPr>
          <w:rFonts w:eastAsia="Times New Roman" w:cs="Times New Roman"/>
          <w:lang w:val="en-US" w:eastAsia="de-DE"/>
        </w:rPr>
        <w:t xml:space="preserve">ntial Information only to those </w:t>
      </w:r>
      <w:r w:rsidR="00EF0A5A" w:rsidRPr="00AE55E9">
        <w:rPr>
          <w:rFonts w:eastAsia="Times New Roman" w:cs="Times New Roman"/>
          <w:lang w:val="en-US" w:eastAsia="de-DE"/>
        </w:rPr>
        <w:t>persons who are required in the course of their duties t</w:t>
      </w:r>
      <w:r w:rsidR="001E4E62" w:rsidRPr="00AE55E9">
        <w:rPr>
          <w:rFonts w:eastAsia="Times New Roman" w:cs="Times New Roman"/>
          <w:lang w:val="en-US" w:eastAsia="de-DE"/>
        </w:rPr>
        <w:t xml:space="preserve">o receive and consider the same </w:t>
      </w:r>
      <w:r w:rsidR="00EF0A5A" w:rsidRPr="00AE55E9">
        <w:rPr>
          <w:rFonts w:eastAsia="Times New Roman" w:cs="Times New Roman"/>
          <w:lang w:val="en-US" w:eastAsia="de-DE"/>
        </w:rPr>
        <w:t>for the Permitted Purpose.</w:t>
      </w:r>
    </w:p>
    <w:p w14:paraId="19A18168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lastRenderedPageBreak/>
        <w:t xml:space="preserve">Notwithstanding clause 5, in the event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is req</w:t>
      </w:r>
      <w:r w:rsidR="001E4E62" w:rsidRPr="00AE55E9">
        <w:rPr>
          <w:rFonts w:eastAsia="Times New Roman" w:cs="Times New Roman"/>
          <w:lang w:val="en-US" w:eastAsia="de-DE"/>
        </w:rPr>
        <w:t xml:space="preserve">uested or required (pursuant to </w:t>
      </w:r>
      <w:r w:rsidRPr="00AE55E9">
        <w:rPr>
          <w:rFonts w:eastAsia="Times New Roman" w:cs="Times New Roman"/>
          <w:lang w:val="en-US" w:eastAsia="de-DE"/>
        </w:rPr>
        <w:t>any law or regulation, or any court of competent</w:t>
      </w:r>
      <w:r w:rsidR="001E4E62" w:rsidRPr="00AE55E9">
        <w:rPr>
          <w:rFonts w:eastAsia="Times New Roman" w:cs="Times New Roman"/>
          <w:lang w:val="en-US" w:eastAsia="de-DE"/>
        </w:rPr>
        <w:t xml:space="preserve"> jurisdiction, or any competent </w:t>
      </w:r>
      <w:r w:rsidRPr="00AE55E9">
        <w:rPr>
          <w:rFonts w:eastAsia="Times New Roman" w:cs="Times New Roman"/>
          <w:lang w:val="en-US" w:eastAsia="de-DE"/>
        </w:rPr>
        <w:t xml:space="preserve">judicial, governmental, supervisory or regulatory </w:t>
      </w:r>
      <w:proofErr w:type="spellStart"/>
      <w:r w:rsidRPr="00AE55E9">
        <w:rPr>
          <w:rFonts w:eastAsia="Times New Roman" w:cs="Times New Roman"/>
          <w:lang w:val="en-US" w:eastAsia="de-DE"/>
        </w:rPr>
        <w:t>organisation</w:t>
      </w:r>
      <w:proofErr w:type="spellEnd"/>
      <w:r w:rsidRPr="00AE55E9">
        <w:rPr>
          <w:rFonts w:eastAsia="Times New Roman" w:cs="Times New Roman"/>
          <w:lang w:val="en-US" w:eastAsia="de-DE"/>
        </w:rPr>
        <w:t xml:space="preserve"> or b</w:t>
      </w:r>
      <w:r w:rsidR="001E4E62" w:rsidRPr="00AE55E9">
        <w:rPr>
          <w:rFonts w:eastAsia="Times New Roman" w:cs="Times New Roman"/>
          <w:lang w:val="en-US" w:eastAsia="de-DE"/>
        </w:rPr>
        <w:t xml:space="preserve">ody with whose </w:t>
      </w:r>
      <w:r w:rsidRPr="00AE55E9">
        <w:rPr>
          <w:rFonts w:eastAsia="Times New Roman" w:cs="Times New Roman"/>
          <w:lang w:val="en-US" w:eastAsia="de-DE"/>
        </w:rPr>
        <w:t xml:space="preserve">rules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is required to comply) to disclose any Confidential Information,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1E4E62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agrees that it shall (to the extent legally permissi</w:t>
      </w:r>
      <w:r w:rsidR="001E4E62" w:rsidRPr="00AE55E9">
        <w:rPr>
          <w:rFonts w:eastAsia="Times New Roman" w:cs="Times New Roman"/>
          <w:lang w:val="en-US" w:eastAsia="de-DE"/>
        </w:rPr>
        <w:t xml:space="preserve">ble) provide the applicant with </w:t>
      </w:r>
      <w:r w:rsidRPr="00AE55E9">
        <w:rPr>
          <w:rFonts w:eastAsia="Times New Roman" w:cs="Times New Roman"/>
          <w:lang w:val="en-US" w:eastAsia="de-DE"/>
        </w:rPr>
        <w:t>prompt notice in writing of the existence, terms and circumstances of any such</w:t>
      </w:r>
      <w:r w:rsidR="001E4E62" w:rsidRPr="00AE55E9">
        <w:rPr>
          <w:rFonts w:eastAsia="Times New Roman" w:cs="Times New Roman"/>
          <w:lang w:val="en-US" w:eastAsia="de-DE"/>
        </w:rPr>
        <w:t xml:space="preserve"> request </w:t>
      </w:r>
      <w:r w:rsidRPr="00AE55E9">
        <w:rPr>
          <w:rFonts w:eastAsia="Times New Roman" w:cs="Times New Roman"/>
          <w:lang w:val="en-US" w:eastAsia="de-DE"/>
        </w:rPr>
        <w:t>or requirement so that the Applicant may seek an appro</w:t>
      </w:r>
      <w:r w:rsidR="001E4E62" w:rsidRPr="00AE55E9">
        <w:rPr>
          <w:rFonts w:eastAsia="Times New Roman" w:cs="Times New Roman"/>
          <w:lang w:val="en-US" w:eastAsia="de-DE"/>
        </w:rPr>
        <w:t xml:space="preserve">priate protective order or take </w:t>
      </w:r>
      <w:r w:rsidRPr="00AE55E9">
        <w:rPr>
          <w:rFonts w:eastAsia="Times New Roman" w:cs="Times New Roman"/>
          <w:lang w:val="en-US" w:eastAsia="de-DE"/>
        </w:rPr>
        <w:t xml:space="preserve">other appropriate action and, </w:t>
      </w:r>
      <w:proofErr w:type="gramStart"/>
      <w:r w:rsidRPr="00AE55E9">
        <w:rPr>
          <w:rFonts w:eastAsia="Times New Roman" w:cs="Times New Roman"/>
          <w:lang w:val="en-US" w:eastAsia="de-DE"/>
        </w:rPr>
        <w:t>if</w:t>
      </w:r>
      <w:proofErr w:type="gramEnd"/>
      <w:r w:rsidRPr="00AE55E9">
        <w:rPr>
          <w:rFonts w:eastAsia="Times New Roman" w:cs="Times New Roman"/>
          <w:lang w:val="en-US" w:eastAsia="de-DE"/>
        </w:rPr>
        <w:t xml:space="preserve"> possible, before compl</w:t>
      </w:r>
      <w:r w:rsidR="001E4E62" w:rsidRPr="00AE55E9">
        <w:rPr>
          <w:rFonts w:eastAsia="Times New Roman" w:cs="Times New Roman"/>
          <w:lang w:val="en-US" w:eastAsia="de-DE"/>
        </w:rPr>
        <w:t xml:space="preserve">ying with any such requirement,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shall notify the Applicant in writing of the same and of the action wh</w:t>
      </w:r>
      <w:r w:rsidR="001E4E62" w:rsidRPr="00AE55E9">
        <w:rPr>
          <w:rFonts w:eastAsia="Times New Roman" w:cs="Times New Roman"/>
          <w:lang w:val="en-US" w:eastAsia="de-DE"/>
        </w:rPr>
        <w:t xml:space="preserve">ich is </w:t>
      </w:r>
      <w:r w:rsidRPr="00AE55E9">
        <w:rPr>
          <w:rFonts w:eastAsia="Times New Roman" w:cs="Times New Roman"/>
          <w:lang w:val="en-US" w:eastAsia="de-DE"/>
        </w:rPr>
        <w:t xml:space="preserve">proposed to be taken in response thereto. In such event,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1E4E62" w:rsidRPr="00AE55E9">
        <w:rPr>
          <w:rFonts w:eastAsia="Times New Roman" w:cs="Times New Roman"/>
          <w:lang w:val="en-US" w:eastAsia="de-DE"/>
        </w:rPr>
        <w:t xml:space="preserve"> shall take full account of </w:t>
      </w:r>
      <w:r w:rsidRPr="00AE55E9">
        <w:rPr>
          <w:rFonts w:eastAsia="Times New Roman" w:cs="Times New Roman"/>
          <w:lang w:val="en-US" w:eastAsia="de-DE"/>
        </w:rPr>
        <w:t>any reasonable representations made by the Applicant</w:t>
      </w:r>
      <w:r w:rsidR="001E4E62" w:rsidRPr="00AE55E9">
        <w:rPr>
          <w:rFonts w:eastAsia="Times New Roman" w:cs="Times New Roman"/>
          <w:lang w:val="en-US" w:eastAsia="de-DE"/>
        </w:rPr>
        <w:t xml:space="preserve">, whether concerning resistance </w:t>
      </w:r>
      <w:r w:rsidRPr="00AE55E9">
        <w:rPr>
          <w:rFonts w:eastAsia="Times New Roman" w:cs="Times New Roman"/>
          <w:lang w:val="en-US" w:eastAsia="de-DE"/>
        </w:rPr>
        <w:t>to the requirement or the form, manner or extent of disclosure, and if a prot</w:t>
      </w:r>
      <w:r w:rsidR="001E4E62" w:rsidRPr="00AE55E9">
        <w:rPr>
          <w:rFonts w:eastAsia="Times New Roman" w:cs="Times New Roman"/>
          <w:lang w:val="en-US" w:eastAsia="de-DE"/>
        </w:rPr>
        <w:t xml:space="preserve">ective </w:t>
      </w:r>
      <w:r w:rsidRPr="00AE55E9">
        <w:rPr>
          <w:rFonts w:eastAsia="Times New Roman" w:cs="Times New Roman"/>
          <w:lang w:val="en-US" w:eastAsia="de-DE"/>
        </w:rPr>
        <w:t xml:space="preserve">order has not been obtained,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shall only disclose </w:t>
      </w:r>
      <w:r w:rsidR="001E4E62" w:rsidRPr="00AE55E9">
        <w:rPr>
          <w:rFonts w:eastAsia="Times New Roman" w:cs="Times New Roman"/>
          <w:lang w:val="en-US" w:eastAsia="de-DE"/>
        </w:rPr>
        <w:t xml:space="preserve">Confidential Information to the </w:t>
      </w:r>
      <w:r w:rsidRPr="00AE55E9">
        <w:rPr>
          <w:rFonts w:eastAsia="Times New Roman" w:cs="Times New Roman"/>
          <w:lang w:val="en-US" w:eastAsia="de-DE"/>
        </w:rPr>
        <w:t xml:space="preserve">extent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has been advised by written opinion of its legal advisors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1E4E62" w:rsidRPr="00AE55E9">
        <w:rPr>
          <w:rFonts w:eastAsia="Times New Roman" w:cs="Times New Roman"/>
          <w:lang w:val="en-US" w:eastAsia="de-DE"/>
        </w:rPr>
        <w:t xml:space="preserve"> is </w:t>
      </w:r>
      <w:r w:rsidRPr="00AE55E9">
        <w:rPr>
          <w:rFonts w:eastAsia="Times New Roman" w:cs="Times New Roman"/>
          <w:lang w:val="en-US" w:eastAsia="de-DE"/>
        </w:rPr>
        <w:t xml:space="preserve">so legally compelled to disclose, and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will exercise its best efforts to ob</w:t>
      </w:r>
      <w:r w:rsidR="001E4E62" w:rsidRPr="00AE55E9">
        <w:rPr>
          <w:rFonts w:eastAsia="Times New Roman" w:cs="Times New Roman"/>
          <w:lang w:val="en-US" w:eastAsia="de-DE"/>
        </w:rPr>
        <w:t xml:space="preserve">tain an </w:t>
      </w:r>
      <w:r w:rsidRPr="00AE55E9">
        <w:rPr>
          <w:rFonts w:eastAsia="Times New Roman" w:cs="Times New Roman"/>
          <w:lang w:val="en-US" w:eastAsia="de-DE"/>
        </w:rPr>
        <w:t>order or reasonable assurance that confidential tr</w:t>
      </w:r>
      <w:r w:rsidR="001E4E62" w:rsidRPr="00AE55E9">
        <w:rPr>
          <w:rFonts w:eastAsia="Times New Roman" w:cs="Times New Roman"/>
          <w:lang w:val="en-US" w:eastAsia="de-DE"/>
        </w:rPr>
        <w:t xml:space="preserve">eatment will be accorded to the </w:t>
      </w:r>
      <w:r w:rsidRPr="00AE55E9">
        <w:rPr>
          <w:rFonts w:eastAsia="Times New Roman" w:cs="Times New Roman"/>
          <w:lang w:val="en-US" w:eastAsia="de-DE"/>
        </w:rPr>
        <w:t xml:space="preserve">Confidential Information.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further agrees to notif</w:t>
      </w:r>
      <w:r w:rsidR="001E4E62" w:rsidRPr="00AE55E9">
        <w:rPr>
          <w:rFonts w:eastAsia="Times New Roman" w:cs="Times New Roman"/>
          <w:lang w:val="en-US" w:eastAsia="de-DE"/>
        </w:rPr>
        <w:t xml:space="preserve">y the Applicant immediately, to </w:t>
      </w:r>
      <w:r w:rsidRPr="00AE55E9">
        <w:rPr>
          <w:rFonts w:eastAsia="Times New Roman" w:cs="Times New Roman"/>
          <w:lang w:val="en-US" w:eastAsia="de-DE"/>
        </w:rPr>
        <w:t>the extent legally permissible, upon discovery, o</w:t>
      </w:r>
      <w:r w:rsidR="001E4E62" w:rsidRPr="00AE55E9">
        <w:rPr>
          <w:rFonts w:eastAsia="Times New Roman" w:cs="Times New Roman"/>
          <w:lang w:val="en-US" w:eastAsia="de-DE"/>
        </w:rPr>
        <w:t xml:space="preserve">f the full circumstances of any </w:t>
      </w:r>
      <w:proofErr w:type="spellStart"/>
      <w:r w:rsidRPr="00AE55E9">
        <w:rPr>
          <w:rFonts w:eastAsia="Times New Roman" w:cs="Times New Roman"/>
          <w:lang w:val="en-US" w:eastAsia="de-DE"/>
        </w:rPr>
        <w:t>unauthorised</w:t>
      </w:r>
      <w:proofErr w:type="spellEnd"/>
      <w:r w:rsidRPr="00AE55E9">
        <w:rPr>
          <w:rFonts w:eastAsia="Times New Roman" w:cs="Times New Roman"/>
          <w:lang w:val="en-US" w:eastAsia="de-DE"/>
        </w:rPr>
        <w:t xml:space="preserve"> use or disclosure of Confidential Informati</w:t>
      </w:r>
      <w:r w:rsidR="001E4E62" w:rsidRPr="00AE55E9">
        <w:rPr>
          <w:rFonts w:eastAsia="Times New Roman" w:cs="Times New Roman"/>
          <w:lang w:val="en-US" w:eastAsia="de-DE"/>
        </w:rPr>
        <w:t xml:space="preserve">on, or any other breach of this </w:t>
      </w:r>
      <w:r w:rsidRPr="00AE55E9">
        <w:rPr>
          <w:rFonts w:eastAsia="Times New Roman" w:cs="Times New Roman"/>
          <w:lang w:val="en-US" w:eastAsia="de-DE"/>
        </w:rPr>
        <w:t xml:space="preserve">agreement by </w:t>
      </w:r>
      <w:r w:rsidR="00A2038B" w:rsidRPr="00AE55E9">
        <w:rPr>
          <w:rFonts w:eastAsia="Times New Roman" w:cs="Times New Roman"/>
          <w:lang w:val="en-US" w:eastAsia="de-DE"/>
        </w:rPr>
        <w:t>EGEA,</w:t>
      </w:r>
      <w:r w:rsidRPr="00AE55E9">
        <w:rPr>
          <w:rFonts w:eastAsia="Times New Roman" w:cs="Times New Roman"/>
          <w:lang w:val="en-US" w:eastAsia="de-DE"/>
        </w:rPr>
        <w:t xml:space="preserve"> and to </w:t>
      </w:r>
      <w:r w:rsidR="001E4E62" w:rsidRPr="00AE55E9">
        <w:rPr>
          <w:rFonts w:eastAsia="Times New Roman" w:cs="Times New Roman"/>
          <w:lang w:val="en-US" w:eastAsia="de-DE"/>
        </w:rPr>
        <w:t xml:space="preserve">cooperate with the Applicant in </w:t>
      </w:r>
      <w:r w:rsidRPr="00AE55E9">
        <w:rPr>
          <w:rFonts w:eastAsia="Times New Roman" w:cs="Times New Roman"/>
          <w:lang w:val="en-US" w:eastAsia="de-DE"/>
        </w:rPr>
        <w:t xml:space="preserve">every reasonable way to prevent further </w:t>
      </w:r>
      <w:proofErr w:type="spellStart"/>
      <w:r w:rsidRPr="00AE55E9">
        <w:rPr>
          <w:rFonts w:eastAsia="Times New Roman" w:cs="Times New Roman"/>
          <w:lang w:val="en-US" w:eastAsia="de-DE"/>
        </w:rPr>
        <w:t>unauthorised</w:t>
      </w:r>
      <w:proofErr w:type="spellEnd"/>
      <w:r w:rsidRPr="00AE55E9">
        <w:rPr>
          <w:rFonts w:eastAsia="Times New Roman" w:cs="Times New Roman"/>
          <w:lang w:val="en-US" w:eastAsia="de-DE"/>
        </w:rPr>
        <w:t xml:space="preserve"> use.</w:t>
      </w:r>
    </w:p>
    <w:p w14:paraId="4B4A2BCE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Notwithstanding clause 5, the Applicant agrees that, if the </w:t>
      </w:r>
      <w:r w:rsidR="001E4E62" w:rsidRPr="00AE55E9">
        <w:rPr>
          <w:rFonts w:eastAsia="Times New Roman" w:cs="Times New Roman"/>
          <w:lang w:val="en-US" w:eastAsia="de-DE"/>
        </w:rPr>
        <w:t>company is</w:t>
      </w:r>
      <w:r w:rsidR="00A92E26" w:rsidRPr="00AE55E9">
        <w:rPr>
          <w:rFonts w:eastAsia="Times New Roman" w:cs="Times New Roman"/>
          <w:lang w:val="en-US" w:eastAsia="de-DE"/>
        </w:rPr>
        <w:t xml:space="preserve"> awarded the </w:t>
      </w:r>
      <w:r w:rsidRPr="00AE55E9">
        <w:rPr>
          <w:rFonts w:eastAsia="Times New Roman" w:cs="Times New Roman"/>
          <w:lang w:val="en-US" w:eastAsia="de-DE"/>
        </w:rPr>
        <w:t xml:space="preserve">Label,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is </w:t>
      </w:r>
      <w:proofErr w:type="spellStart"/>
      <w:r w:rsidRPr="00AE55E9">
        <w:rPr>
          <w:rFonts w:eastAsia="Times New Roman" w:cs="Times New Roman"/>
          <w:lang w:val="en-US" w:eastAsia="de-DE"/>
        </w:rPr>
        <w:t>authorised</w:t>
      </w:r>
      <w:proofErr w:type="spellEnd"/>
      <w:r w:rsidRPr="00AE55E9">
        <w:rPr>
          <w:rFonts w:eastAsia="Times New Roman" w:cs="Times New Roman"/>
          <w:lang w:val="en-US" w:eastAsia="de-DE"/>
        </w:rPr>
        <w:t xml:space="preserve"> to publish on its website and</w:t>
      </w:r>
      <w:r w:rsidR="001E4E62" w:rsidRPr="00AE55E9">
        <w:rPr>
          <w:rFonts w:eastAsia="Times New Roman" w:cs="Times New Roman"/>
          <w:lang w:val="en-US" w:eastAsia="de-DE"/>
        </w:rPr>
        <w:t xml:space="preserve"> in any other lawful manner the awarded EGEA Label.</w:t>
      </w:r>
    </w:p>
    <w:p w14:paraId="53E94CEA" w14:textId="77777777" w:rsidR="00AE55E9" w:rsidRDefault="00367BC9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agrees that, if the Label is not awarded to the </w:t>
      </w:r>
      <w:r w:rsidR="001E4E62" w:rsidRPr="00AE55E9">
        <w:rPr>
          <w:rFonts w:eastAsia="Times New Roman" w:cs="Times New Roman"/>
          <w:lang w:val="en-US" w:eastAsia="de-DE"/>
        </w:rPr>
        <w:t xml:space="preserve">company, it shall not disclose that </w:t>
      </w:r>
      <w:r w:rsidR="00EF0A5A" w:rsidRPr="00AE55E9">
        <w:rPr>
          <w:rFonts w:eastAsia="Times New Roman" w:cs="Times New Roman"/>
          <w:lang w:val="en-US" w:eastAsia="de-DE"/>
        </w:rPr>
        <w:t>fact to any person unless required to do so by law or re</w:t>
      </w:r>
      <w:r w:rsidR="001E4E62" w:rsidRPr="00AE55E9">
        <w:rPr>
          <w:rFonts w:eastAsia="Times New Roman" w:cs="Times New Roman"/>
          <w:lang w:val="en-US" w:eastAsia="de-DE"/>
        </w:rPr>
        <w:t xml:space="preserve">gulation or at the request of a </w:t>
      </w:r>
      <w:r w:rsidR="00EF0A5A" w:rsidRPr="00AE55E9">
        <w:rPr>
          <w:rFonts w:eastAsia="Times New Roman" w:cs="Times New Roman"/>
          <w:lang w:val="en-US" w:eastAsia="de-DE"/>
        </w:rPr>
        <w:t xml:space="preserve">regulatory </w:t>
      </w:r>
      <w:proofErr w:type="spellStart"/>
      <w:r w:rsidR="00EF0A5A" w:rsidRPr="00AE55E9">
        <w:rPr>
          <w:rFonts w:eastAsia="Times New Roman" w:cs="Times New Roman"/>
          <w:lang w:val="en-US" w:eastAsia="de-DE"/>
        </w:rPr>
        <w:t>organisation.</w:t>
      </w:r>
      <w:proofErr w:type="spellEnd"/>
    </w:p>
    <w:p w14:paraId="14F6D170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Applicant acknowledges that neither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7F2C48" w:rsidRPr="00AE55E9">
        <w:rPr>
          <w:rFonts w:eastAsia="Times New Roman" w:cs="Times New Roman"/>
          <w:lang w:val="en-US" w:eastAsia="de-DE"/>
        </w:rPr>
        <w:t>, nor</w:t>
      </w:r>
      <w:r w:rsidR="001E4E62" w:rsidRPr="00AE55E9">
        <w:rPr>
          <w:rFonts w:eastAsia="Times New Roman" w:cs="Times New Roman"/>
          <w:lang w:val="en-US" w:eastAsia="de-DE"/>
        </w:rPr>
        <w:t xml:space="preserve"> any of </w:t>
      </w:r>
      <w:r w:rsidRPr="00AE55E9">
        <w:rPr>
          <w:rFonts w:eastAsia="Times New Roman" w:cs="Times New Roman"/>
          <w:lang w:val="en-US" w:eastAsia="de-DE"/>
        </w:rPr>
        <w:t xml:space="preserve">their </w:t>
      </w:r>
      <w:r w:rsidR="00A121E9" w:rsidRPr="00AE55E9">
        <w:rPr>
          <w:rFonts w:eastAsia="Times New Roman" w:cs="Times New Roman"/>
          <w:lang w:val="en-US" w:eastAsia="de-DE"/>
        </w:rPr>
        <w:t>D</w:t>
      </w:r>
      <w:r w:rsidRPr="00AE55E9">
        <w:rPr>
          <w:rFonts w:eastAsia="Times New Roman" w:cs="Times New Roman"/>
          <w:lang w:val="en-US" w:eastAsia="de-DE"/>
        </w:rPr>
        <w:t>irectors or employees shall have any liability</w:t>
      </w:r>
      <w:r w:rsidR="001E4E62" w:rsidRPr="00AE55E9">
        <w:rPr>
          <w:rFonts w:eastAsia="Times New Roman" w:cs="Times New Roman"/>
          <w:lang w:val="en-US" w:eastAsia="de-DE"/>
        </w:rPr>
        <w:t xml:space="preserve"> for any losses suffered by the </w:t>
      </w:r>
      <w:r w:rsidRPr="00AE55E9">
        <w:rPr>
          <w:rFonts w:eastAsia="Times New Roman" w:cs="Times New Roman"/>
          <w:lang w:val="en-US" w:eastAsia="de-DE"/>
        </w:rPr>
        <w:t xml:space="preserve">Applicant or any associated body arising from or in relation to the </w:t>
      </w:r>
      <w:r w:rsidR="001E4E62" w:rsidRPr="00AE55E9">
        <w:rPr>
          <w:rFonts w:eastAsia="Times New Roman" w:cs="Times New Roman"/>
          <w:lang w:val="en-US" w:eastAsia="de-DE"/>
        </w:rPr>
        <w:t xml:space="preserve">submission of this </w:t>
      </w:r>
      <w:r w:rsidRPr="00AE55E9">
        <w:rPr>
          <w:rFonts w:eastAsia="Times New Roman" w:cs="Times New Roman"/>
          <w:lang w:val="en-US" w:eastAsia="de-DE"/>
        </w:rPr>
        <w:t>Application or from the award or refusal to aw</w:t>
      </w:r>
      <w:r w:rsidR="001E4E62" w:rsidRPr="00AE55E9">
        <w:rPr>
          <w:rFonts w:eastAsia="Times New Roman" w:cs="Times New Roman"/>
          <w:lang w:val="en-US" w:eastAsia="de-DE"/>
        </w:rPr>
        <w:t xml:space="preserve">ard the Label or any subsequent </w:t>
      </w:r>
      <w:r w:rsidRPr="00AE55E9">
        <w:rPr>
          <w:rFonts w:eastAsia="Times New Roman" w:cs="Times New Roman"/>
          <w:lang w:val="en-US" w:eastAsia="de-DE"/>
        </w:rPr>
        <w:t>decision to withdraw the Label (other than in respect of death or personal injury). The</w:t>
      </w:r>
      <w:r w:rsidRPr="00AE55E9">
        <w:rPr>
          <w:rFonts w:eastAsia="Times New Roman" w:cs="Times New Roman"/>
          <w:lang w:val="en-US" w:eastAsia="de-DE"/>
        </w:rPr>
        <w:br/>
        <w:t xml:space="preserve">Applicant hereby waives any rights it may have against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other than rights in respect of acts of </w:t>
      </w:r>
      <w:r w:rsidRPr="00AE55E9">
        <w:rPr>
          <w:rFonts w:eastAsia="Times New Roman" w:cs="Times New Roman"/>
          <w:lang w:eastAsia="de-DE"/>
        </w:rPr>
        <w:t xml:space="preserve">fraud, </w:t>
      </w:r>
      <w:r w:rsidR="005D359D" w:rsidRPr="00AE55E9">
        <w:rPr>
          <w:rFonts w:eastAsia="Times New Roman" w:cs="Times New Roman"/>
          <w:lang w:eastAsia="de-DE"/>
        </w:rPr>
        <w:t>wilful</w:t>
      </w:r>
      <w:r w:rsidR="001E4E62" w:rsidRPr="00AE55E9">
        <w:rPr>
          <w:rFonts w:eastAsia="Times New Roman" w:cs="Times New Roman"/>
          <w:lang w:eastAsia="de-DE"/>
        </w:rPr>
        <w:t xml:space="preserve"> breach</w:t>
      </w:r>
      <w:r w:rsidR="001E4E62" w:rsidRPr="00AE55E9">
        <w:rPr>
          <w:rFonts w:eastAsia="Times New Roman" w:cs="Times New Roman"/>
          <w:lang w:val="en-US" w:eastAsia="de-DE"/>
        </w:rPr>
        <w:t xml:space="preserve"> of contract or gross </w:t>
      </w:r>
      <w:r w:rsidRPr="00AE55E9">
        <w:rPr>
          <w:rFonts w:eastAsia="Times New Roman" w:cs="Times New Roman"/>
          <w:lang w:val="en-US" w:eastAsia="de-DE"/>
        </w:rPr>
        <w:t>negligence.</w:t>
      </w:r>
    </w:p>
    <w:p w14:paraId="3038CFF6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agrees that it shall not state or imply, n</w:t>
      </w:r>
      <w:r w:rsidR="001E4E62" w:rsidRPr="00AE55E9">
        <w:rPr>
          <w:rFonts w:eastAsia="Times New Roman" w:cs="Times New Roman"/>
          <w:lang w:val="en-US" w:eastAsia="de-DE"/>
        </w:rPr>
        <w:t xml:space="preserve">or allow its agents to state or </w:t>
      </w:r>
      <w:r w:rsidRPr="00AE55E9">
        <w:rPr>
          <w:rFonts w:eastAsia="Times New Roman" w:cs="Times New Roman"/>
          <w:lang w:val="en-US" w:eastAsia="de-DE"/>
        </w:rPr>
        <w:t xml:space="preserve">imply that the </w:t>
      </w:r>
      <w:r w:rsidR="00B75667" w:rsidRPr="00AE55E9">
        <w:rPr>
          <w:rFonts w:eastAsia="Times New Roman" w:cs="Times New Roman"/>
          <w:lang w:val="en-US" w:eastAsia="de-DE"/>
        </w:rPr>
        <w:t>documents</w:t>
      </w:r>
      <w:r w:rsidRPr="00AE55E9">
        <w:rPr>
          <w:rFonts w:eastAsia="Times New Roman" w:cs="Times New Roman"/>
          <w:lang w:val="en-US" w:eastAsia="de-DE"/>
        </w:rPr>
        <w:t xml:space="preserve"> were awarded the Label until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1E4E62" w:rsidRPr="00AE55E9">
        <w:rPr>
          <w:rFonts w:eastAsia="Times New Roman" w:cs="Times New Roman"/>
          <w:lang w:val="en-US" w:eastAsia="de-DE"/>
        </w:rPr>
        <w:t xml:space="preserve"> confirms in writing that </w:t>
      </w:r>
      <w:r w:rsidRPr="00AE55E9">
        <w:rPr>
          <w:rFonts w:eastAsia="Times New Roman" w:cs="Times New Roman"/>
          <w:lang w:val="en-US" w:eastAsia="de-DE"/>
        </w:rPr>
        <w:t xml:space="preserve">the Label has been awarded to the </w:t>
      </w:r>
      <w:r w:rsidR="007F2C48" w:rsidRPr="00AE55E9">
        <w:rPr>
          <w:rFonts w:eastAsia="Times New Roman" w:cs="Times New Roman"/>
          <w:lang w:val="en-US" w:eastAsia="de-DE"/>
        </w:rPr>
        <w:t>company</w:t>
      </w:r>
      <w:r w:rsidRPr="00AE55E9">
        <w:rPr>
          <w:rFonts w:eastAsia="Times New Roman" w:cs="Times New Roman"/>
          <w:lang w:val="en-US" w:eastAsia="de-DE"/>
        </w:rPr>
        <w:t xml:space="preserve"> in accordance with the Label Procedures.</w:t>
      </w:r>
    </w:p>
    <w:p w14:paraId="569685C6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Applicant, its agents and representatives m</w:t>
      </w:r>
      <w:r w:rsidR="001E4E62" w:rsidRPr="00AE55E9">
        <w:rPr>
          <w:rFonts w:eastAsia="Times New Roman" w:cs="Times New Roman"/>
          <w:lang w:val="en-US" w:eastAsia="de-DE"/>
        </w:rPr>
        <w:t xml:space="preserve">ay not make any statements that </w:t>
      </w:r>
      <w:r w:rsidRPr="00AE55E9">
        <w:rPr>
          <w:rFonts w:eastAsia="Times New Roman" w:cs="Times New Roman"/>
          <w:lang w:val="en-US" w:eastAsia="de-DE"/>
        </w:rPr>
        <w:t xml:space="preserve">results in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 or any of the</w:t>
      </w:r>
      <w:r w:rsidR="007F2C48" w:rsidRPr="00AE55E9">
        <w:rPr>
          <w:rFonts w:eastAsia="Times New Roman" w:cs="Times New Roman"/>
          <w:lang w:val="en-US" w:eastAsia="de-DE"/>
        </w:rPr>
        <w:t xml:space="preserve">ir </w:t>
      </w:r>
      <w:r w:rsidR="00A121E9" w:rsidRPr="00AE55E9">
        <w:rPr>
          <w:rFonts w:eastAsia="Times New Roman" w:cs="Times New Roman"/>
          <w:lang w:val="en-US" w:eastAsia="de-DE"/>
        </w:rPr>
        <w:t>D</w:t>
      </w:r>
      <w:r w:rsidR="007F2C48" w:rsidRPr="00AE55E9">
        <w:rPr>
          <w:rFonts w:eastAsia="Times New Roman" w:cs="Times New Roman"/>
          <w:lang w:val="en-US" w:eastAsia="de-DE"/>
        </w:rPr>
        <w:t xml:space="preserve">irectors or employees being </w:t>
      </w:r>
      <w:r w:rsidRPr="00AE55E9">
        <w:rPr>
          <w:rFonts w:eastAsia="Times New Roman" w:cs="Times New Roman"/>
          <w:lang w:val="en-US" w:eastAsia="de-DE"/>
        </w:rPr>
        <w:t xml:space="preserve">considered to be an “expert” and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will not accept “expert” li</w:t>
      </w:r>
      <w:r w:rsidR="007F2C48" w:rsidRPr="00AE55E9">
        <w:rPr>
          <w:rFonts w:eastAsia="Times New Roman" w:cs="Times New Roman"/>
          <w:lang w:val="en-US" w:eastAsia="de-DE"/>
        </w:rPr>
        <w:t xml:space="preserve">ability under this or any other </w:t>
      </w:r>
      <w:r w:rsidRPr="00AE55E9">
        <w:rPr>
          <w:rFonts w:eastAsia="Times New Roman" w:cs="Times New Roman"/>
          <w:lang w:val="en-US" w:eastAsia="de-DE"/>
        </w:rPr>
        <w:t>law or regulation.</w:t>
      </w:r>
    </w:p>
    <w:p w14:paraId="4AD311E1" w14:textId="77777777" w:rsidR="00AE55E9" w:rsidRDefault="00A92E26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Applicant acknowledges and </w:t>
      </w:r>
      <w:r w:rsidR="00EF0A5A" w:rsidRPr="00AE55E9">
        <w:rPr>
          <w:rFonts w:eastAsia="Times New Roman" w:cs="Times New Roman"/>
          <w:lang w:val="en-US" w:eastAsia="de-DE"/>
        </w:rPr>
        <w:t xml:space="preserve">agrees that it has no permission to use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Log</w:t>
      </w:r>
      <w:r w:rsidRPr="00AE55E9">
        <w:rPr>
          <w:rFonts w:eastAsia="Times New Roman" w:cs="Times New Roman"/>
          <w:lang w:val="en-US" w:eastAsia="de-DE"/>
        </w:rPr>
        <w:t xml:space="preserve">o and Label in any other manner </w:t>
      </w:r>
      <w:r w:rsidR="00EF0A5A" w:rsidRPr="00AE55E9">
        <w:rPr>
          <w:rFonts w:eastAsia="Times New Roman" w:cs="Times New Roman"/>
          <w:lang w:val="en-US" w:eastAsia="de-DE"/>
        </w:rPr>
        <w:t xml:space="preserve">and that it shall use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Logo and Label in </w:t>
      </w:r>
      <w:r w:rsidRPr="00AE55E9">
        <w:rPr>
          <w:rFonts w:eastAsia="Times New Roman" w:cs="Times New Roman"/>
          <w:lang w:val="en-US" w:eastAsia="de-DE"/>
        </w:rPr>
        <w:t xml:space="preserve">accordance with these terms and </w:t>
      </w:r>
      <w:r w:rsidR="00EF0A5A" w:rsidRPr="00AE55E9">
        <w:rPr>
          <w:rFonts w:eastAsia="Times New Roman" w:cs="Times New Roman"/>
          <w:lang w:val="en-US" w:eastAsia="de-DE"/>
        </w:rPr>
        <w:t xml:space="preserve">conditions. The Applicant acknowledges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 gra</w:t>
      </w:r>
      <w:r w:rsidRPr="00AE55E9">
        <w:rPr>
          <w:rFonts w:eastAsia="Times New Roman" w:cs="Times New Roman"/>
          <w:lang w:val="en-US" w:eastAsia="de-DE"/>
        </w:rPr>
        <w:t xml:space="preserve">nts the rights detailed in this </w:t>
      </w:r>
      <w:r w:rsidR="00EF0A5A" w:rsidRPr="00AE55E9">
        <w:rPr>
          <w:rFonts w:eastAsia="Times New Roman" w:cs="Times New Roman"/>
          <w:lang w:val="en-US" w:eastAsia="de-DE"/>
        </w:rPr>
        <w:t>paragraph 1</w:t>
      </w:r>
      <w:r w:rsidR="00A121E9" w:rsidRPr="00AE55E9">
        <w:rPr>
          <w:rFonts w:eastAsia="Times New Roman" w:cs="Times New Roman"/>
          <w:lang w:val="en-US" w:eastAsia="de-DE"/>
        </w:rPr>
        <w:t>2</w:t>
      </w:r>
      <w:r w:rsidR="00EF0A5A" w:rsidRPr="00AE55E9">
        <w:rPr>
          <w:rFonts w:eastAsia="Times New Roman" w:cs="Times New Roman"/>
          <w:lang w:val="en-US" w:eastAsia="de-DE"/>
        </w:rPr>
        <w:t xml:space="preserve"> subject to the terms of a </w:t>
      </w:r>
      <w:r w:rsidR="00A121E9" w:rsidRPr="00AE55E9">
        <w:rPr>
          <w:rFonts w:eastAsia="Times New Roman" w:cs="Times New Roman"/>
          <w:lang w:val="en-US" w:eastAsia="de-DE"/>
        </w:rPr>
        <w:t>license</w:t>
      </w:r>
      <w:r w:rsidR="007F2C48" w:rsidRPr="00AE55E9">
        <w:rPr>
          <w:rFonts w:eastAsia="Times New Roman" w:cs="Times New Roman"/>
          <w:lang w:val="en-US" w:eastAsia="de-DE"/>
        </w:rPr>
        <w:t xml:space="preserve"> agreement with an EU</w:t>
      </w:r>
      <w:r w:rsidRPr="00AE55E9">
        <w:rPr>
          <w:rFonts w:eastAsia="Times New Roman" w:cs="Times New Roman"/>
          <w:lang w:val="en-US" w:eastAsia="de-DE"/>
        </w:rPr>
        <w:t xml:space="preserve"> association </w:t>
      </w:r>
      <w:r w:rsidR="00EF0A5A" w:rsidRPr="00AE55E9">
        <w:rPr>
          <w:rFonts w:eastAsia="Times New Roman" w:cs="Times New Roman"/>
          <w:lang w:val="en-US" w:eastAsia="de-DE"/>
        </w:rPr>
        <w:t>and that as such, these rights may not be sub-licensed by</w:t>
      </w:r>
      <w:r w:rsidRPr="00AE55E9">
        <w:rPr>
          <w:rFonts w:eastAsia="Times New Roman" w:cs="Times New Roman"/>
          <w:lang w:val="en-US" w:eastAsia="de-DE"/>
        </w:rPr>
        <w:t xml:space="preserve"> the Applicant to a third party </w:t>
      </w:r>
      <w:r w:rsidR="00EF0A5A" w:rsidRPr="00AE55E9">
        <w:rPr>
          <w:rFonts w:eastAsia="Times New Roman" w:cs="Times New Roman"/>
          <w:lang w:val="en-US" w:eastAsia="de-DE"/>
        </w:rPr>
        <w:t xml:space="preserve">and shall expire upon the expiry or termination of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EF0A5A" w:rsidRPr="00AE55E9">
        <w:rPr>
          <w:rFonts w:eastAsia="Times New Roman" w:cs="Times New Roman"/>
          <w:lang w:val="en-US" w:eastAsia="de-DE"/>
        </w:rPr>
        <w:t xml:space="preserve">’s </w:t>
      </w:r>
      <w:r w:rsidR="00A121E9" w:rsidRPr="00AE55E9">
        <w:rPr>
          <w:rFonts w:eastAsia="Times New Roman" w:cs="Times New Roman"/>
          <w:lang w:val="en-US" w:eastAsia="de-DE"/>
        </w:rPr>
        <w:t>license</w:t>
      </w:r>
      <w:r w:rsidR="00EF0A5A" w:rsidRPr="00AE55E9">
        <w:rPr>
          <w:rFonts w:eastAsia="Times New Roman" w:cs="Times New Roman"/>
          <w:lang w:val="en-US" w:eastAsia="de-DE"/>
        </w:rPr>
        <w:t xml:space="preserve"> agreement.</w:t>
      </w:r>
    </w:p>
    <w:p w14:paraId="16E52A1E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Applicant acknowledges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</w:t>
      </w:r>
      <w:r w:rsidR="007F2C48" w:rsidRPr="00AE55E9">
        <w:rPr>
          <w:rFonts w:eastAsia="Times New Roman" w:cs="Times New Roman"/>
          <w:lang w:val="en-US" w:eastAsia="de-DE"/>
        </w:rPr>
        <w:t xml:space="preserve">have received and </w:t>
      </w:r>
      <w:r w:rsidRPr="00AE55E9">
        <w:rPr>
          <w:rFonts w:eastAsia="Times New Roman" w:cs="Times New Roman"/>
          <w:lang w:val="en-US" w:eastAsia="de-DE"/>
        </w:rPr>
        <w:t>will receive any information from the App</w:t>
      </w:r>
      <w:r w:rsidR="007F2C48" w:rsidRPr="00AE55E9">
        <w:rPr>
          <w:rFonts w:eastAsia="Times New Roman" w:cs="Times New Roman"/>
          <w:lang w:val="en-US" w:eastAsia="de-DE"/>
        </w:rPr>
        <w:t xml:space="preserve">licant and any of its agents or </w:t>
      </w:r>
      <w:r w:rsidRPr="00AE55E9">
        <w:rPr>
          <w:rFonts w:eastAsia="Times New Roman" w:cs="Times New Roman"/>
          <w:lang w:val="en-US" w:eastAsia="de-DE"/>
        </w:rPr>
        <w:t>representatives in good faith and in the belief that the in</w:t>
      </w:r>
      <w:r w:rsidR="007F2C48" w:rsidRPr="00AE55E9">
        <w:rPr>
          <w:rFonts w:eastAsia="Times New Roman" w:cs="Times New Roman"/>
          <w:lang w:val="en-US" w:eastAsia="de-DE"/>
        </w:rPr>
        <w:t xml:space="preserve">formation received is accurate, </w:t>
      </w:r>
      <w:r w:rsidRPr="00AE55E9">
        <w:rPr>
          <w:rFonts w:eastAsia="Times New Roman" w:cs="Times New Roman"/>
          <w:lang w:val="en-US" w:eastAsia="de-DE"/>
        </w:rPr>
        <w:t>complete and up to date. The App</w:t>
      </w:r>
      <w:r w:rsidR="007F2C48" w:rsidRPr="00AE55E9">
        <w:rPr>
          <w:rFonts w:eastAsia="Times New Roman" w:cs="Times New Roman"/>
          <w:lang w:val="en-US" w:eastAsia="de-DE"/>
        </w:rPr>
        <w:t>licant acknowledges that</w:t>
      </w:r>
      <w:r w:rsidRPr="00AE55E9">
        <w:rPr>
          <w:rFonts w:eastAsia="Times New Roman" w:cs="Times New Roman"/>
          <w:lang w:val="en-US" w:eastAsia="de-DE"/>
        </w:rPr>
        <w:t xml:space="preserve">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have verified or will verify the information and have no duty</w:t>
      </w:r>
      <w:r w:rsidRPr="00AE55E9">
        <w:rPr>
          <w:rFonts w:eastAsia="Times New Roman" w:cs="Times New Roman"/>
          <w:lang w:val="en-US" w:eastAsia="de-DE"/>
        </w:rPr>
        <w:br/>
        <w:t>whatsoever to take any steps to ascertain the veraci</w:t>
      </w:r>
      <w:r w:rsidR="00A92E26" w:rsidRPr="00AE55E9">
        <w:rPr>
          <w:rFonts w:eastAsia="Times New Roman" w:cs="Times New Roman"/>
          <w:lang w:val="en-US" w:eastAsia="de-DE"/>
        </w:rPr>
        <w:t xml:space="preserve">ty, accuracy or completeness of </w:t>
      </w:r>
      <w:r w:rsidRPr="00AE55E9">
        <w:rPr>
          <w:rFonts w:eastAsia="Times New Roman" w:cs="Times New Roman"/>
          <w:lang w:val="en-US" w:eastAsia="de-DE"/>
        </w:rPr>
        <w:t>any information provided or on behalf of the Applicant.</w:t>
      </w:r>
    </w:p>
    <w:p w14:paraId="6D2927C8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lastRenderedPageBreak/>
        <w:t xml:space="preserve">The Applicant acknowledges that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shall rel</w:t>
      </w:r>
      <w:r w:rsidR="00A92E26" w:rsidRPr="00AE55E9">
        <w:rPr>
          <w:rFonts w:eastAsia="Times New Roman" w:cs="Times New Roman"/>
          <w:lang w:val="en-US" w:eastAsia="de-DE"/>
        </w:rPr>
        <w:t xml:space="preserve">y on the veracity, accuracy and </w:t>
      </w:r>
      <w:r w:rsidRPr="00AE55E9">
        <w:rPr>
          <w:rFonts w:eastAsia="Times New Roman" w:cs="Times New Roman"/>
          <w:lang w:val="en-US" w:eastAsia="de-DE"/>
        </w:rPr>
        <w:t>completeness of the information provided in the Application Documentation for the</w:t>
      </w:r>
      <w:r w:rsidR="00A92E26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purposes of awarding the Label.</w:t>
      </w:r>
    </w:p>
    <w:p w14:paraId="366E3C07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acknowledges and accepts that the awa</w:t>
      </w:r>
      <w:r w:rsidR="00A92E26" w:rsidRPr="00AE55E9">
        <w:rPr>
          <w:rFonts w:eastAsia="Times New Roman" w:cs="Times New Roman"/>
          <w:lang w:val="en-US" w:eastAsia="de-DE"/>
        </w:rPr>
        <w:t xml:space="preserve">rd of the Label is dependent on </w:t>
      </w:r>
      <w:r w:rsidRPr="00AE55E9">
        <w:rPr>
          <w:rFonts w:eastAsia="Times New Roman" w:cs="Times New Roman"/>
          <w:lang w:val="en-US" w:eastAsia="de-DE"/>
        </w:rPr>
        <w:t xml:space="preserve">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determining in accordance with the Application Procedures that the</w:t>
      </w:r>
      <w:r w:rsidR="00A92E26" w:rsidRPr="00AE55E9">
        <w:rPr>
          <w:rFonts w:eastAsia="Times New Roman" w:cs="Times New Roman"/>
          <w:lang w:val="en-US" w:eastAsia="de-DE"/>
        </w:rPr>
        <w:t xml:space="preserve"> </w:t>
      </w:r>
      <w:r w:rsidR="007F2C48" w:rsidRPr="00AE55E9">
        <w:rPr>
          <w:rFonts w:eastAsia="Times New Roman" w:cs="Times New Roman"/>
          <w:lang w:val="en-US" w:eastAsia="de-DE"/>
        </w:rPr>
        <w:t>company</w:t>
      </w:r>
      <w:r w:rsidRPr="00AE55E9">
        <w:rPr>
          <w:rFonts w:eastAsia="Times New Roman" w:cs="Times New Roman"/>
          <w:lang w:val="en-US" w:eastAsia="de-DE"/>
        </w:rPr>
        <w:t xml:space="preserve"> meet</w:t>
      </w:r>
      <w:r w:rsidR="007F2C48" w:rsidRPr="00AE55E9">
        <w:rPr>
          <w:rFonts w:eastAsia="Times New Roman" w:cs="Times New Roman"/>
          <w:lang w:val="en-US" w:eastAsia="de-DE"/>
        </w:rPr>
        <w:t>s</w:t>
      </w:r>
      <w:r w:rsidRPr="00AE55E9">
        <w:rPr>
          <w:rFonts w:eastAsia="Times New Roman" w:cs="Times New Roman"/>
          <w:lang w:val="en-US" w:eastAsia="de-DE"/>
        </w:rPr>
        <w:t xml:space="preserve"> all the Eligibility Criteria.</w:t>
      </w:r>
    </w:p>
    <w:p w14:paraId="24CC9B9D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If there is a disagreement about any refusal to award the Label to the </w:t>
      </w:r>
      <w:r w:rsidR="007F2C48" w:rsidRPr="00AE55E9">
        <w:rPr>
          <w:rFonts w:eastAsia="Times New Roman" w:cs="Times New Roman"/>
          <w:lang w:val="en-US" w:eastAsia="de-DE"/>
        </w:rPr>
        <w:t>company</w:t>
      </w:r>
      <w:r w:rsidR="00A92E26" w:rsidRPr="00AE55E9">
        <w:rPr>
          <w:rFonts w:eastAsia="Times New Roman" w:cs="Times New Roman"/>
          <w:lang w:val="en-US" w:eastAsia="de-DE"/>
        </w:rPr>
        <w:t xml:space="preserve"> or </w:t>
      </w:r>
      <w:r w:rsidRPr="00AE55E9">
        <w:rPr>
          <w:rFonts w:eastAsia="Times New Roman" w:cs="Times New Roman"/>
          <w:lang w:val="en-US" w:eastAsia="de-DE"/>
        </w:rPr>
        <w:t>about any aspect of the procedure in the aw</w:t>
      </w:r>
      <w:r w:rsidR="00A92E26" w:rsidRPr="00AE55E9">
        <w:rPr>
          <w:rFonts w:eastAsia="Times New Roman" w:cs="Times New Roman"/>
          <w:lang w:val="en-US" w:eastAsia="de-DE"/>
        </w:rPr>
        <w:t xml:space="preserve">ard of the Label, the Applicant </w:t>
      </w:r>
      <w:r w:rsidRPr="00AE55E9">
        <w:rPr>
          <w:rFonts w:eastAsia="Times New Roman" w:cs="Times New Roman"/>
          <w:lang w:val="en-US" w:eastAsia="de-DE"/>
        </w:rPr>
        <w:t>acknowledges that it has read the Appeal Procedures</w:t>
      </w:r>
      <w:r w:rsidR="00A92E26" w:rsidRPr="00AE55E9">
        <w:rPr>
          <w:rFonts w:eastAsia="Times New Roman" w:cs="Times New Roman"/>
          <w:lang w:val="en-US" w:eastAsia="de-DE"/>
        </w:rPr>
        <w:t xml:space="preserve"> and agrees to be bound by such </w:t>
      </w:r>
      <w:r w:rsidRPr="00AE55E9">
        <w:rPr>
          <w:rFonts w:eastAsia="Times New Roman" w:cs="Times New Roman"/>
          <w:lang w:val="en-US" w:eastAsia="de-DE"/>
        </w:rPr>
        <w:t>procedures. To the fullest extent applicable by law, th</w:t>
      </w:r>
      <w:r w:rsidR="00A92E26" w:rsidRPr="00AE55E9">
        <w:rPr>
          <w:rFonts w:eastAsia="Times New Roman" w:cs="Times New Roman"/>
          <w:lang w:val="en-US" w:eastAsia="de-DE"/>
        </w:rPr>
        <w:t xml:space="preserve">e Applicant renounces any other </w:t>
      </w:r>
      <w:r w:rsidRPr="00AE55E9">
        <w:rPr>
          <w:rFonts w:eastAsia="Times New Roman" w:cs="Times New Roman"/>
          <w:lang w:val="en-US" w:eastAsia="de-DE"/>
        </w:rPr>
        <w:t xml:space="preserve">recourse it may have against the refusal by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to a</w:t>
      </w:r>
      <w:r w:rsidR="007F2C48" w:rsidRPr="00AE55E9">
        <w:rPr>
          <w:rFonts w:eastAsia="Times New Roman" w:cs="Times New Roman"/>
          <w:lang w:val="en-US" w:eastAsia="de-DE"/>
        </w:rPr>
        <w:t>ward the Label to the company</w:t>
      </w:r>
      <w:r w:rsidR="00A92E26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and acknowledges and accepts that it shall have no oth</w:t>
      </w:r>
      <w:r w:rsidR="00A92E26" w:rsidRPr="00AE55E9">
        <w:rPr>
          <w:rFonts w:eastAsia="Times New Roman" w:cs="Times New Roman"/>
          <w:lang w:val="en-US" w:eastAsia="de-DE"/>
        </w:rPr>
        <w:t xml:space="preserve">er form of redress against such </w:t>
      </w:r>
      <w:r w:rsidRPr="00AE55E9">
        <w:rPr>
          <w:rFonts w:eastAsia="Times New Roman" w:cs="Times New Roman"/>
          <w:lang w:val="en-US" w:eastAsia="de-DE"/>
        </w:rPr>
        <w:t>refusal.</w:t>
      </w:r>
    </w:p>
    <w:p w14:paraId="2671ECBD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Nothing in these terms and conditions, or in any dealings between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A92E26" w:rsidRPr="00AE55E9">
        <w:rPr>
          <w:rFonts w:eastAsia="Times New Roman" w:cs="Times New Roman"/>
          <w:lang w:val="en-US" w:eastAsia="de-DE"/>
        </w:rPr>
        <w:t xml:space="preserve"> and any other </w:t>
      </w:r>
      <w:r w:rsidRPr="00AE55E9">
        <w:rPr>
          <w:rFonts w:eastAsia="Times New Roman" w:cs="Times New Roman"/>
          <w:lang w:val="en-US" w:eastAsia="de-DE"/>
        </w:rPr>
        <w:t xml:space="preserve">person shall prevent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from refusing, at any stag</w:t>
      </w:r>
      <w:r w:rsidR="00A92E26" w:rsidRPr="00AE55E9">
        <w:rPr>
          <w:rFonts w:eastAsia="Times New Roman" w:cs="Times New Roman"/>
          <w:lang w:val="en-US" w:eastAsia="de-DE"/>
        </w:rPr>
        <w:t xml:space="preserve">e, to award the Label, or shall </w:t>
      </w:r>
      <w:r w:rsidRPr="00AE55E9">
        <w:rPr>
          <w:rFonts w:eastAsia="Times New Roman" w:cs="Times New Roman"/>
          <w:lang w:val="en-US" w:eastAsia="de-DE"/>
        </w:rPr>
        <w:t xml:space="preserve">prevent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at any time after the award of the Label</w:t>
      </w:r>
      <w:r w:rsidR="00A92E26" w:rsidRPr="00AE55E9">
        <w:rPr>
          <w:rFonts w:eastAsia="Times New Roman" w:cs="Times New Roman"/>
          <w:lang w:val="en-US" w:eastAsia="de-DE"/>
        </w:rPr>
        <w:t xml:space="preserve"> from withdrawing the Label if, </w:t>
      </w:r>
      <w:r w:rsidRPr="00AE55E9">
        <w:rPr>
          <w:rFonts w:eastAsia="Times New Roman" w:cs="Times New Roman"/>
          <w:lang w:val="en-US" w:eastAsia="de-DE"/>
        </w:rPr>
        <w:t xml:space="preserve">in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>’s sole discretion: (</w:t>
      </w:r>
      <w:proofErr w:type="spellStart"/>
      <w:r w:rsidRPr="00AE55E9">
        <w:rPr>
          <w:rFonts w:eastAsia="Times New Roman" w:cs="Times New Roman"/>
          <w:lang w:val="en-US" w:eastAsia="de-DE"/>
        </w:rPr>
        <w:t>i</w:t>
      </w:r>
      <w:proofErr w:type="spellEnd"/>
      <w:r w:rsidRPr="00AE55E9">
        <w:rPr>
          <w:rFonts w:eastAsia="Times New Roman" w:cs="Times New Roman"/>
          <w:lang w:val="en-US" w:eastAsia="de-DE"/>
        </w:rPr>
        <w:t>) the award of the Label was</w:t>
      </w:r>
      <w:r w:rsidR="007F2C48" w:rsidRPr="00AE55E9">
        <w:rPr>
          <w:rFonts w:eastAsia="Times New Roman" w:cs="Times New Roman"/>
          <w:lang w:val="en-US" w:eastAsia="de-DE"/>
        </w:rPr>
        <w:t xml:space="preserve"> in error or (ii) </w:t>
      </w:r>
      <w:r w:rsidR="00A92E26" w:rsidRPr="00AE55E9">
        <w:rPr>
          <w:rFonts w:eastAsia="Times New Roman" w:cs="Times New Roman"/>
          <w:lang w:val="en-US" w:eastAsia="de-DE"/>
        </w:rPr>
        <w:t xml:space="preserve">the </w:t>
      </w:r>
      <w:r w:rsidR="007F2C48" w:rsidRPr="00AE55E9">
        <w:rPr>
          <w:rFonts w:eastAsia="Times New Roman" w:cs="Times New Roman"/>
          <w:lang w:val="en-US" w:eastAsia="de-DE"/>
        </w:rPr>
        <w:t>company</w:t>
      </w:r>
      <w:r w:rsidRPr="00AE55E9">
        <w:rPr>
          <w:rFonts w:eastAsia="Times New Roman" w:cs="Times New Roman"/>
          <w:lang w:val="en-US" w:eastAsia="de-DE"/>
        </w:rPr>
        <w:t xml:space="preserve"> is not complying with its ongoing obligations </w:t>
      </w:r>
      <w:r w:rsidR="00A92E26" w:rsidRPr="00AE55E9">
        <w:rPr>
          <w:rFonts w:eastAsia="Times New Roman" w:cs="Times New Roman"/>
          <w:lang w:val="en-US" w:eastAsia="de-DE"/>
        </w:rPr>
        <w:t xml:space="preserve">as per the Eligibility Criteria </w:t>
      </w:r>
      <w:r w:rsidRPr="00AE55E9">
        <w:rPr>
          <w:rFonts w:eastAsia="Times New Roman" w:cs="Times New Roman"/>
          <w:lang w:val="en-US" w:eastAsia="de-DE"/>
        </w:rPr>
        <w:t>and Application Procedure or (iii) award or maintena</w:t>
      </w:r>
      <w:r w:rsidR="00A92E26" w:rsidRPr="00AE55E9">
        <w:rPr>
          <w:rFonts w:eastAsia="Times New Roman" w:cs="Times New Roman"/>
          <w:lang w:val="en-US" w:eastAsia="de-DE"/>
        </w:rPr>
        <w:t xml:space="preserve">nce of the Label would, for any  </w:t>
      </w:r>
      <w:r w:rsidRPr="00AE55E9">
        <w:rPr>
          <w:rFonts w:eastAsia="Times New Roman" w:cs="Times New Roman"/>
          <w:lang w:val="en-US" w:eastAsia="de-DE"/>
        </w:rPr>
        <w:t xml:space="preserve">reason, substantially endanger the reputation, standing or credibility of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or </w:t>
      </w:r>
      <w:r w:rsidR="00A92E26" w:rsidRPr="00AE55E9">
        <w:rPr>
          <w:rFonts w:eastAsia="Times New Roman" w:cs="Times New Roman"/>
          <w:lang w:val="en-US" w:eastAsia="de-DE"/>
        </w:rPr>
        <w:t xml:space="preserve">the </w:t>
      </w:r>
      <w:r w:rsidRPr="00AE55E9">
        <w:rPr>
          <w:rFonts w:eastAsia="Times New Roman" w:cs="Times New Roman"/>
          <w:lang w:val="en-US" w:eastAsia="de-DE"/>
        </w:rPr>
        <w:t>Label.</w:t>
      </w:r>
    </w:p>
    <w:p w14:paraId="1FFA9E81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agrees that its obligations to pay the F</w:t>
      </w:r>
      <w:r w:rsidR="00A92E26" w:rsidRPr="00AE55E9">
        <w:rPr>
          <w:rFonts w:eastAsia="Times New Roman" w:cs="Times New Roman"/>
          <w:lang w:val="en-US" w:eastAsia="de-DE"/>
        </w:rPr>
        <w:t xml:space="preserve">ees shall arise from the moment </w:t>
      </w:r>
      <w:r w:rsidRPr="00AE55E9">
        <w:rPr>
          <w:rFonts w:eastAsia="Times New Roman" w:cs="Times New Roman"/>
          <w:lang w:val="en-US" w:eastAsia="de-DE"/>
        </w:rPr>
        <w:t xml:space="preserve">a </w:t>
      </w:r>
      <w:r w:rsidR="007F2C48" w:rsidRPr="00AE55E9">
        <w:rPr>
          <w:rFonts w:eastAsia="Times New Roman" w:cs="Times New Roman"/>
          <w:lang w:val="en-US" w:eastAsia="de-DE"/>
        </w:rPr>
        <w:t>completed application is submitted</w:t>
      </w:r>
      <w:r w:rsidRPr="00AE55E9">
        <w:rPr>
          <w:rFonts w:eastAsia="Times New Roman" w:cs="Times New Roman"/>
          <w:lang w:val="en-US" w:eastAsia="de-DE"/>
        </w:rPr>
        <w:t>.</w:t>
      </w:r>
    </w:p>
    <w:p w14:paraId="172498FA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Fees payable shall be increased by the Value Added Tax payable.</w:t>
      </w:r>
    </w:p>
    <w:p w14:paraId="11B7F237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The Fees shall be paid within 30 days of the receipt of the relevant invoice from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A92E26" w:rsidRPr="00AE55E9">
        <w:rPr>
          <w:rFonts w:eastAsia="Times New Roman" w:cs="Times New Roman"/>
          <w:lang w:val="en-US" w:eastAsia="de-DE"/>
        </w:rPr>
        <w:t xml:space="preserve"> </w:t>
      </w:r>
      <w:r w:rsidRPr="00AE55E9">
        <w:rPr>
          <w:rFonts w:eastAsia="Times New Roman" w:cs="Times New Roman"/>
          <w:lang w:val="en-US" w:eastAsia="de-DE"/>
        </w:rPr>
        <w:t>in free and cleared funds in Euro</w:t>
      </w:r>
      <w:r w:rsidR="00B22BCC" w:rsidRPr="00AE55E9">
        <w:rPr>
          <w:rFonts w:eastAsia="Times New Roman" w:cs="Times New Roman"/>
          <w:lang w:val="en-US" w:eastAsia="de-DE"/>
        </w:rPr>
        <w:t>s.</w:t>
      </w:r>
      <w:r w:rsidRPr="00AE55E9">
        <w:rPr>
          <w:rFonts w:eastAsia="Times New Roman" w:cs="Times New Roman"/>
          <w:lang w:val="en-US" w:eastAsia="de-DE"/>
        </w:rPr>
        <w:t xml:space="preserve"> </w:t>
      </w:r>
    </w:p>
    <w:p w14:paraId="5A92E057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highlight w:val="yellow"/>
          <w:lang w:val="en-US" w:eastAsia="de-DE"/>
        </w:rPr>
        <w:t xml:space="preserve">These terms and conditions are governed by the laws of </w:t>
      </w:r>
      <w:r w:rsidR="00B22BCC" w:rsidRPr="00AE55E9">
        <w:rPr>
          <w:rFonts w:eastAsia="Times New Roman" w:cs="Times New Roman"/>
          <w:highlight w:val="yellow"/>
          <w:lang w:val="en-US" w:eastAsia="de-DE"/>
        </w:rPr>
        <w:t>Belgium</w:t>
      </w:r>
      <w:r w:rsidR="00A92E26" w:rsidRPr="00AE55E9">
        <w:rPr>
          <w:rFonts w:eastAsia="Times New Roman" w:cs="Times New Roman"/>
          <w:highlight w:val="yellow"/>
          <w:lang w:val="en-US" w:eastAsia="de-DE"/>
        </w:rPr>
        <w:t xml:space="preserve"> and the </w:t>
      </w:r>
      <w:r w:rsidRPr="00AE55E9">
        <w:rPr>
          <w:rFonts w:eastAsia="Times New Roman" w:cs="Times New Roman"/>
          <w:highlight w:val="yellow"/>
          <w:lang w:val="en-US" w:eastAsia="de-DE"/>
        </w:rPr>
        <w:t xml:space="preserve">Applicant submits to the exclusive jurisdiction of the </w:t>
      </w:r>
      <w:r w:rsidR="00B22BCC" w:rsidRPr="00AE55E9">
        <w:rPr>
          <w:rFonts w:eastAsia="Times New Roman" w:cs="Times New Roman"/>
          <w:highlight w:val="yellow"/>
          <w:lang w:val="en-US" w:eastAsia="de-DE"/>
        </w:rPr>
        <w:t>Belgian</w:t>
      </w:r>
      <w:r w:rsidRPr="00AE55E9">
        <w:rPr>
          <w:rFonts w:eastAsia="Times New Roman" w:cs="Times New Roman"/>
          <w:highlight w:val="yellow"/>
          <w:lang w:val="en-US" w:eastAsia="de-DE"/>
        </w:rPr>
        <w:t xml:space="preserve"> Courts.</w:t>
      </w:r>
    </w:p>
    <w:p w14:paraId="3B6D883A" w14:textId="77777777" w:rsidR="00AE55E9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>The Applicant shall not have any recourse against, n</w:t>
      </w:r>
      <w:r w:rsidR="00A92E26" w:rsidRPr="00AE55E9">
        <w:rPr>
          <w:rFonts w:eastAsia="Times New Roman" w:cs="Times New Roman"/>
          <w:lang w:val="en-US" w:eastAsia="de-DE"/>
        </w:rPr>
        <w:t xml:space="preserve">or shall any personal liability </w:t>
      </w:r>
      <w:r w:rsidRPr="00AE55E9">
        <w:rPr>
          <w:rFonts w:eastAsia="Times New Roman" w:cs="Times New Roman"/>
          <w:lang w:val="en-US" w:eastAsia="de-DE"/>
        </w:rPr>
        <w:t xml:space="preserve">attach, to any shareholder, officer, agent, employee or </w:t>
      </w:r>
      <w:r w:rsidR="00B22BCC" w:rsidRPr="00AE55E9">
        <w:rPr>
          <w:rFonts w:eastAsia="Times New Roman" w:cs="Times New Roman"/>
          <w:lang w:val="en-US" w:eastAsia="de-DE"/>
        </w:rPr>
        <w:t>D</w:t>
      </w:r>
      <w:r w:rsidRPr="00AE55E9">
        <w:rPr>
          <w:rFonts w:eastAsia="Times New Roman" w:cs="Times New Roman"/>
          <w:lang w:val="en-US" w:eastAsia="de-DE"/>
        </w:rPr>
        <w:t xml:space="preserve">irector of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="00A92E26" w:rsidRPr="00AE55E9">
        <w:rPr>
          <w:rFonts w:eastAsia="Times New Roman" w:cs="Times New Roman"/>
          <w:lang w:val="en-US" w:eastAsia="de-DE"/>
        </w:rPr>
        <w:t xml:space="preserve"> in his capacity </w:t>
      </w:r>
      <w:r w:rsidRPr="00AE55E9">
        <w:rPr>
          <w:rFonts w:eastAsia="Times New Roman" w:cs="Times New Roman"/>
          <w:lang w:val="en-US" w:eastAsia="de-DE"/>
        </w:rPr>
        <w:t xml:space="preserve">as such, by any proceedings or otherwise, in respect </w:t>
      </w:r>
      <w:r w:rsidR="00A92E26" w:rsidRPr="00AE55E9">
        <w:rPr>
          <w:rFonts w:eastAsia="Times New Roman" w:cs="Times New Roman"/>
          <w:lang w:val="en-US" w:eastAsia="de-DE"/>
        </w:rPr>
        <w:t xml:space="preserve">of any obligation, covenant, or </w:t>
      </w:r>
      <w:r w:rsidRPr="00AE55E9">
        <w:rPr>
          <w:rFonts w:eastAsia="Times New Roman" w:cs="Times New Roman"/>
          <w:lang w:val="en-US" w:eastAsia="de-DE"/>
        </w:rPr>
        <w:t xml:space="preserve">agreement of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contained in these terms and conditions.</w:t>
      </w:r>
    </w:p>
    <w:p w14:paraId="6BDEC1D3" w14:textId="740FF65A" w:rsidR="00EF0A5A" w:rsidRDefault="00EF0A5A" w:rsidP="00AE55E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="Times New Roman"/>
          <w:lang w:val="en-US" w:eastAsia="de-DE"/>
        </w:rPr>
      </w:pPr>
      <w:r w:rsidRPr="00AE55E9">
        <w:rPr>
          <w:rFonts w:eastAsia="Times New Roman" w:cs="Times New Roman"/>
          <w:lang w:val="en-US" w:eastAsia="de-DE"/>
        </w:rPr>
        <w:t xml:space="preserve">Other than the </w:t>
      </w:r>
      <w:r w:rsidR="00367BC9" w:rsidRPr="00AE55E9">
        <w:rPr>
          <w:rFonts w:eastAsia="Times New Roman" w:cs="Times New Roman"/>
          <w:lang w:val="en-US" w:eastAsia="de-DE"/>
        </w:rPr>
        <w:t>EGEA</w:t>
      </w:r>
      <w:r w:rsidRPr="00AE55E9">
        <w:rPr>
          <w:rFonts w:eastAsia="Times New Roman" w:cs="Times New Roman"/>
          <w:lang w:val="en-US" w:eastAsia="de-DE"/>
        </w:rPr>
        <w:t xml:space="preserve"> </w:t>
      </w:r>
      <w:r w:rsidR="00B22BCC" w:rsidRPr="00AE55E9">
        <w:rPr>
          <w:rFonts w:eastAsia="Times New Roman" w:cs="Times New Roman"/>
          <w:lang w:val="en-US" w:eastAsia="de-DE"/>
        </w:rPr>
        <w:t>e</w:t>
      </w:r>
      <w:r w:rsidRPr="00AE55E9">
        <w:rPr>
          <w:rFonts w:eastAsia="Times New Roman" w:cs="Times New Roman"/>
          <w:lang w:val="en-US" w:eastAsia="de-DE"/>
        </w:rPr>
        <w:t>mployees</w:t>
      </w:r>
      <w:r w:rsidR="001E4E62" w:rsidRPr="00AE55E9">
        <w:rPr>
          <w:rFonts w:eastAsia="Times New Roman" w:cs="Times New Roman"/>
          <w:lang w:val="en-US" w:eastAsia="de-DE"/>
        </w:rPr>
        <w:t xml:space="preserve">, no other party shall have </w:t>
      </w:r>
      <w:r w:rsidRPr="00AE55E9">
        <w:rPr>
          <w:rFonts w:eastAsia="Times New Roman" w:cs="Times New Roman"/>
          <w:lang w:val="en-US" w:eastAsia="de-DE"/>
        </w:rPr>
        <w:t>any right to enf</w:t>
      </w:r>
      <w:r w:rsidR="001E4E62" w:rsidRPr="00AE55E9">
        <w:rPr>
          <w:rFonts w:eastAsia="Times New Roman" w:cs="Times New Roman"/>
          <w:lang w:val="en-US" w:eastAsia="de-DE"/>
        </w:rPr>
        <w:t xml:space="preserve">orce these terms and conditions. </w:t>
      </w:r>
      <w:r w:rsidRPr="00AE55E9">
        <w:rPr>
          <w:rFonts w:eastAsia="Times New Roman" w:cs="Times New Roman"/>
          <w:lang w:val="en-US" w:eastAsia="de-DE"/>
        </w:rPr>
        <w:t xml:space="preserve">Notwithstanding anything in </w:t>
      </w:r>
      <w:r w:rsidR="00A92E26" w:rsidRPr="00AE55E9">
        <w:rPr>
          <w:rFonts w:eastAsia="Times New Roman" w:cs="Times New Roman"/>
          <w:lang w:val="en-US" w:eastAsia="de-DE"/>
        </w:rPr>
        <w:t xml:space="preserve">these terms and conditions, the </w:t>
      </w:r>
      <w:r w:rsidRPr="00AE55E9">
        <w:rPr>
          <w:rFonts w:eastAsia="Times New Roman" w:cs="Times New Roman"/>
          <w:lang w:val="en-US" w:eastAsia="de-DE"/>
        </w:rPr>
        <w:t>consent of any person who is not a party is not r</w:t>
      </w:r>
      <w:r w:rsidR="00A92E26" w:rsidRPr="00AE55E9">
        <w:rPr>
          <w:rFonts w:eastAsia="Times New Roman" w:cs="Times New Roman"/>
          <w:lang w:val="en-US" w:eastAsia="de-DE"/>
        </w:rPr>
        <w:t xml:space="preserve">equired to rescind or vary this </w:t>
      </w:r>
      <w:r w:rsidRPr="00AE55E9">
        <w:rPr>
          <w:rFonts w:eastAsia="Times New Roman" w:cs="Times New Roman"/>
          <w:lang w:val="en-US" w:eastAsia="de-DE"/>
        </w:rPr>
        <w:t>agreement at any time.</w:t>
      </w:r>
    </w:p>
    <w:p w14:paraId="4C40F868" w14:textId="77777777" w:rsid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681226C4" w14:textId="77777777" w:rsid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37311FC0" w14:textId="77777777" w:rsidR="00AE55E9" w:rsidRDefault="00AE55E9" w:rsidP="00AE55E9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</w:p>
    <w:p w14:paraId="729BE1FD" w14:textId="61398D8F" w:rsidR="00AE55E9" w:rsidRPr="00AE55E9" w:rsidRDefault="00AE55E9" w:rsidP="00AE55E9">
      <w:pPr>
        <w:spacing w:after="0" w:line="240" w:lineRule="auto"/>
        <w:jc w:val="center"/>
        <w:rPr>
          <w:rFonts w:eastAsia="Times New Roman" w:cs="Times New Roman"/>
          <w:lang w:val="en-US" w:eastAsia="de-DE"/>
        </w:rPr>
      </w:pPr>
      <w:r>
        <w:rPr>
          <w:rFonts w:eastAsia="Times New Roman" w:cs="Times New Roman"/>
          <w:lang w:val="en-US" w:eastAsia="de-DE"/>
        </w:rPr>
        <w:t>***</w:t>
      </w:r>
    </w:p>
    <w:p w14:paraId="5BBEAD3E" w14:textId="77777777" w:rsidR="00EF0A5A" w:rsidRPr="00AE55E9" w:rsidRDefault="00EF0A5A" w:rsidP="00AE55E9">
      <w:pPr>
        <w:spacing w:after="0"/>
        <w:rPr>
          <w:lang w:val="en-US"/>
        </w:rPr>
      </w:pPr>
    </w:p>
    <w:sectPr w:rsidR="00EF0A5A" w:rsidRPr="00AE55E9" w:rsidSect="00AE55E9">
      <w:headerReference w:type="first" r:id="rId8"/>
      <w:footerReference w:type="first" r:id="rId9"/>
      <w:pgSz w:w="11906" w:h="16838"/>
      <w:pgMar w:top="1417" w:right="1417" w:bottom="1134" w:left="1417" w:header="708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C3630" w14:textId="77777777" w:rsidR="008E3C26" w:rsidRDefault="008E3C26" w:rsidP="008E3C26">
      <w:pPr>
        <w:spacing w:after="0" w:line="240" w:lineRule="auto"/>
      </w:pPr>
      <w:r>
        <w:separator/>
      </w:r>
    </w:p>
  </w:endnote>
  <w:endnote w:type="continuationSeparator" w:id="0">
    <w:p w14:paraId="06E164C1" w14:textId="77777777" w:rsidR="008E3C26" w:rsidRDefault="008E3C26" w:rsidP="008E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lshock Rg">
    <w:panose1 w:val="04050807020B02020A04"/>
    <w:charset w:val="00"/>
    <w:family w:val="decorative"/>
    <w:pitch w:val="variable"/>
    <w:sig w:usb0="A000002F" w:usb1="1000201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6076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8DE64DB" w14:textId="308F0B61" w:rsidR="00AE55E9" w:rsidRPr="00AE55E9" w:rsidRDefault="00AE55E9">
        <w:pPr>
          <w:pStyle w:val="Footer"/>
          <w:jc w:val="right"/>
          <w:rPr>
            <w:sz w:val="20"/>
          </w:rPr>
        </w:pPr>
        <w:r w:rsidRPr="00AE55E9">
          <w:rPr>
            <w:sz w:val="20"/>
          </w:rPr>
          <w:fldChar w:fldCharType="begin"/>
        </w:r>
        <w:r w:rsidRPr="00AE55E9">
          <w:rPr>
            <w:sz w:val="20"/>
          </w:rPr>
          <w:instrText xml:space="preserve"> PAGE   \* MERGEFORMAT </w:instrText>
        </w:r>
        <w:r w:rsidRPr="00AE55E9">
          <w:rPr>
            <w:sz w:val="20"/>
          </w:rPr>
          <w:fldChar w:fldCharType="separate"/>
        </w:r>
        <w:r w:rsidR="00DF58B5">
          <w:rPr>
            <w:noProof/>
            <w:sz w:val="20"/>
          </w:rPr>
          <w:t>1</w:t>
        </w:r>
        <w:r w:rsidRPr="00AE55E9">
          <w:rPr>
            <w:noProof/>
            <w:sz w:val="20"/>
          </w:rPr>
          <w:fldChar w:fldCharType="end"/>
        </w:r>
      </w:p>
    </w:sdtContent>
  </w:sdt>
  <w:p w14:paraId="1192C070" w14:textId="77777777" w:rsidR="00AE55E9" w:rsidRDefault="00AE5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7DB88" w14:textId="77777777" w:rsidR="008E3C26" w:rsidRDefault="008E3C26" w:rsidP="008E3C26">
      <w:pPr>
        <w:spacing w:after="0" w:line="240" w:lineRule="auto"/>
      </w:pPr>
      <w:r>
        <w:separator/>
      </w:r>
    </w:p>
  </w:footnote>
  <w:footnote w:type="continuationSeparator" w:id="0">
    <w:p w14:paraId="31FD1837" w14:textId="77777777" w:rsidR="008E3C26" w:rsidRDefault="008E3C26" w:rsidP="008E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D1BF" w14:textId="51D9B158" w:rsidR="008E3C26" w:rsidRDefault="008E3C26">
    <w:pPr>
      <w:pStyle w:val="Header"/>
    </w:pPr>
    <w:r>
      <w:rPr>
        <w:noProof/>
        <w:lang w:val="en-US"/>
      </w:rPr>
      <w:drawing>
        <wp:inline distT="0" distB="0" distL="0" distR="0" wp14:anchorId="78BC5A34" wp14:editId="2A99302B">
          <wp:extent cx="2133600" cy="845820"/>
          <wp:effectExtent l="0" t="0" r="0" b="0"/>
          <wp:docPr id="4" name="Picture 4" descr="EGEA_horizontal - logo compres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A_horizontal - logo compres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712"/>
    <w:multiLevelType w:val="hybridMultilevel"/>
    <w:tmpl w:val="4F54B212"/>
    <w:lvl w:ilvl="0" w:tplc="11C870DA">
      <w:start w:val="1"/>
      <w:numFmt w:val="decimal"/>
      <w:lvlText w:val="%1."/>
      <w:lvlJc w:val="left"/>
      <w:pPr>
        <w:ind w:left="720" w:hanging="360"/>
      </w:pPr>
      <w:rPr>
        <w:color w:val="69A8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B5C1A"/>
    <w:multiLevelType w:val="hybridMultilevel"/>
    <w:tmpl w:val="5C2A4FF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9B0F04"/>
    <w:multiLevelType w:val="hybridMultilevel"/>
    <w:tmpl w:val="86F4CD50"/>
    <w:lvl w:ilvl="0" w:tplc="04090017">
      <w:start w:val="1"/>
      <w:numFmt w:val="lowerLetter"/>
      <w:lvlText w:val="%1)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6A33789"/>
    <w:multiLevelType w:val="hybridMultilevel"/>
    <w:tmpl w:val="6C16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39FA"/>
    <w:multiLevelType w:val="hybridMultilevel"/>
    <w:tmpl w:val="EC2CE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A"/>
    <w:rsid w:val="000C3660"/>
    <w:rsid w:val="00112B74"/>
    <w:rsid w:val="001E4E62"/>
    <w:rsid w:val="00367BC9"/>
    <w:rsid w:val="00403465"/>
    <w:rsid w:val="00435D44"/>
    <w:rsid w:val="00462B51"/>
    <w:rsid w:val="004976C0"/>
    <w:rsid w:val="00544937"/>
    <w:rsid w:val="005D359D"/>
    <w:rsid w:val="006F52B1"/>
    <w:rsid w:val="007834BA"/>
    <w:rsid w:val="007B1D5F"/>
    <w:rsid w:val="007F2C48"/>
    <w:rsid w:val="008E3C26"/>
    <w:rsid w:val="00A121E9"/>
    <w:rsid w:val="00A2038B"/>
    <w:rsid w:val="00A92E26"/>
    <w:rsid w:val="00AE55E9"/>
    <w:rsid w:val="00B22BCC"/>
    <w:rsid w:val="00B75667"/>
    <w:rsid w:val="00B9427D"/>
    <w:rsid w:val="00D4508E"/>
    <w:rsid w:val="00DE35F5"/>
    <w:rsid w:val="00DF58B5"/>
    <w:rsid w:val="00DF58E2"/>
    <w:rsid w:val="00EF0A5A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BC00"/>
  <w15:docId w15:val="{A4569A8B-5EAD-412F-81C3-BFA6779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EF0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5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E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1E4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3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C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3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E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ea-associatio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Bradley</dc:creator>
  <cp:lastModifiedBy>Eleonore Van Haute</cp:lastModifiedBy>
  <cp:revision>2</cp:revision>
  <dcterms:created xsi:type="dcterms:W3CDTF">2016-12-23T13:35:00Z</dcterms:created>
  <dcterms:modified xsi:type="dcterms:W3CDTF">2016-12-23T13:35:00Z</dcterms:modified>
</cp:coreProperties>
</file>